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cs-CZ"/>
        </w:rPr>
      </w:pPr>
    </w:p>
    <w:p w:rsidR="003F3761" w:rsidRPr="003F3761" w:rsidRDefault="003F3761" w:rsidP="0069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cs-CZ"/>
        </w:rPr>
      </w:pPr>
      <w:r w:rsidRPr="003F3761">
        <w:rPr>
          <w:rFonts w:ascii="Times New Roman" w:eastAsia="Times New Roman" w:hAnsi="Times New Roman" w:cs="Times New Roman"/>
          <w:b/>
          <w:bCs/>
          <w:sz w:val="144"/>
          <w:szCs w:val="144"/>
          <w:lang w:eastAsia="cs-CZ"/>
        </w:rPr>
        <w:t>Školní řád</w:t>
      </w: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F37C5" w:rsidRDefault="000F37C5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3F3761" w:rsidRPr="000F37C5" w:rsidRDefault="000F37C5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Č.j.                           </w:t>
      </w:r>
      <w:r w:rsidR="00F46DCB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73</w:t>
      </w:r>
      <w:r w:rsidR="00B10D7D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/2020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-D</w:t>
      </w:r>
    </w:p>
    <w:p w:rsidR="000F37C5" w:rsidRPr="000F37C5" w:rsidRDefault="000F37C5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3F376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Vydal: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</w:t>
      </w:r>
      <w:r w:rsidRPr="003F376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</w:t>
      </w:r>
      <w:r w:rsidRPr="003F376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Pavla Dedková – ředitelka mateřské školy</w:t>
      </w:r>
    </w:p>
    <w:p w:rsidR="00696629" w:rsidRPr="00696629" w:rsidRDefault="00696629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3F376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Účinnost: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         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od 1.</w:t>
      </w:r>
      <w:r w:rsidR="00B648DB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B10D7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září 2020</w:t>
      </w:r>
    </w:p>
    <w:p w:rsidR="00696629" w:rsidRPr="00696629" w:rsidRDefault="00696629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B10D7D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3F376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Závaznost: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Školní řád je</w:t>
      </w:r>
      <w:r w:rsidR="00B10D7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závazný pro všechny účastníky  </w:t>
      </w:r>
    </w:p>
    <w:p w:rsidR="003F3761" w:rsidRPr="003F3761" w:rsidRDefault="00B10D7D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                           výchovně vzdělávacího procesu</w:t>
      </w: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             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MŠ MATEŘINKA s.r.o.</w:t>
      </w:r>
    </w:p>
    <w:p w:rsidR="00696629" w:rsidRPr="00696629" w:rsidRDefault="00696629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3F3761" w:rsidRP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3F376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Informace podána: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</w:t>
      </w:r>
      <w:r w:rsidRPr="003F376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zákonným zástupcům dětí</w:t>
      </w:r>
    </w:p>
    <w:p w:rsidR="003F3761" w:rsidRDefault="003F3761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96629" w:rsidRDefault="00696629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CC0F8F" w:rsidRPr="00151D4A" w:rsidRDefault="00CC0F8F" w:rsidP="00696629">
      <w:pPr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OBSAH:</w:t>
      </w:r>
      <w:r w:rsidR="006966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</w:p>
    <w:p w:rsidR="00DF0E34" w:rsidRPr="00740118" w:rsidRDefault="00DF0E34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I. </w:t>
      </w:r>
      <w:r w:rsidR="00CC0F8F" w:rsidRPr="004428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Práva a povinnosti účastníků předškolní výchovy a vzdělávání</w:t>
      </w:r>
    </w:p>
    <w:p w:rsidR="00696629" w:rsidRPr="00740118" w:rsidRDefault="00696629" w:rsidP="0069662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60329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cíle mateřské školy při zab</w:t>
      </w:r>
      <w:r w:rsidR="00F946A9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ezpečování předškolní výchovy, 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  <w:r w:rsidR="00F1105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C0F8F" w:rsidRPr="00E06046" w:rsidRDefault="00CC0F8F" w:rsidP="00D6032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a školní vzdělávací program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FD6095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ákladní práva dětí přijatých k předškolnímu 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 mateřské škole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06046" w:rsidRPr="00E06046" w:rsidRDefault="00E06046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dětí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práva zákonných zástupců při vzdělávání dětí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0E34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zákonných zástupců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0E34" w:rsidRPr="00740118" w:rsidRDefault="00DF0E34" w:rsidP="0069662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II. </w:t>
      </w:r>
      <w:r w:rsidR="00CC0F8F" w:rsidRPr="004428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Upřesnění výkonu práv a povinností zákonných zástupců při vzdělávání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</w:t>
      </w:r>
      <w:r w:rsidR="00CC0F8F" w:rsidRPr="004428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dětí v mateřské škole a pravidla vzájemných vztahů zákonných zástupců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C0F8F" w:rsidRP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</w:t>
      </w:r>
      <w:r w:rsidR="00CC0F8F" w:rsidRPr="004428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 pedagogickými pracovníky</w:t>
      </w:r>
    </w:p>
    <w:p w:rsidR="00696629" w:rsidRPr="00740118" w:rsidRDefault="00696629" w:rsidP="0069662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E06046" w:rsidRDefault="00F226E8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</w:t>
      </w:r>
      <w:r w:rsidR="002A5FB5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í podmínek pobytu dítěte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A5FB5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Upřesnění podmínek pro přebírání dětí od zákonných zástupců ke vzdělávání v mateřské škole a pro jejich předání po ukončení vzdělávání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Konkretizace způsobu informování zákonných zástupců dítěte o průběhu jeho vzdělávání a dosažených výsled</w:t>
      </w:r>
      <w:r w:rsidR="002D330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cích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Informování zákonných zástupců dětí o mimořádných školních a mimoškolních akcích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Konkretizace způsobu omlouvání d</w:t>
      </w:r>
      <w:r w:rsidR="00DF0E3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ětí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zákonnými zástupci z každodenního vzdělávání </w:t>
      </w:r>
      <w:r w:rsidR="00F1105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a způsobu informování o j</w:t>
      </w:r>
      <w:r w:rsidR="00DF0E3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ejich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zdravotním stavu.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podmínek pro úhradu úplat v mateřské škole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pravidla chování zákonných zástupců dětí při vzájemném styku</w:t>
      </w:r>
      <w:r w:rsidR="00F1105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zaměstnanci mateřské školy, s jinými dětmi docházejícími do mateřské školy </w:t>
      </w:r>
      <w:r w:rsidR="00F1105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a s ostatními zákonnými zástupci.</w:t>
      </w:r>
    </w:p>
    <w:p w:rsidR="00696629" w:rsidRPr="00740118" w:rsidRDefault="00696629" w:rsidP="00696629">
      <w:pPr>
        <w:spacing w:after="0" w:line="240" w:lineRule="auto"/>
        <w:ind w:left="1083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44281C" w:rsidRDefault="0044281C" w:rsidP="004428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III. </w:t>
      </w:r>
      <w:r w:rsidR="00CC0F8F" w:rsidRPr="00442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Upřesnění podmínek pro ukončení vzdělávání dítěte v mateřské škole</w:t>
      </w:r>
    </w:p>
    <w:p w:rsidR="00317EF4" w:rsidRPr="00740118" w:rsidRDefault="00317EF4" w:rsidP="00317EF4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E06046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vzdělávání dítěte 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vzdělávání dítěte </w:t>
      </w:r>
      <w:r w:rsidR="00DF0E3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v adaptační době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0E34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6629" w:rsidRPr="00740118" w:rsidRDefault="00696629" w:rsidP="00696629">
      <w:pPr>
        <w:spacing w:after="0" w:line="240" w:lineRule="auto"/>
        <w:ind w:left="1083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44281C" w:rsidP="00696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IV. </w:t>
      </w:r>
      <w:r w:rsidR="00CC0F8F" w:rsidRPr="00DF0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Provoz a vnitřní režim mateřské školy</w:t>
      </w:r>
    </w:p>
    <w:p w:rsidR="0044281C" w:rsidRPr="0044281C" w:rsidRDefault="0044281C" w:rsidP="00696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provozu a organizace vzdělávání v mateřské škole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DF0E34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Režim dne a organizace činností v mateřské škole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740118" w:rsidRDefault="00CC0F8F" w:rsidP="00696629">
      <w:pPr>
        <w:spacing w:after="0" w:line="240" w:lineRule="auto"/>
        <w:ind w:left="1083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C0F8F" w:rsidRDefault="0044281C" w:rsidP="00696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V. </w:t>
      </w:r>
      <w:r w:rsidR="00CC0F8F" w:rsidRPr="00CC0F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Organizace školního stravování</w:t>
      </w:r>
    </w:p>
    <w:p w:rsidR="00387542" w:rsidRPr="00387542" w:rsidRDefault="00387542" w:rsidP="00696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školního stravování, organizace jeho provozu a rozsah služeb školního stravování.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Stravovací režim dětí v průběhu vzdělávání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DF0E34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postupu při odhlašování dětí ze školního stravování v případě jejich nepřítomnosti v mateřské škole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C0F8F" w:rsidP="00696629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VI. </w:t>
      </w:r>
      <w:r w:rsidR="00CC0F8F" w:rsidRPr="004428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Podmínky zajištění bezpečnosti a ochrany zdraví dětí a jejich ochrany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</w:t>
      </w:r>
    </w:p>
    <w:p w:rsid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</w:t>
      </w:r>
      <w:r w:rsidR="00CC0F8F" w:rsidRPr="004428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před sociálně patologickými je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vy a před projevy diskriminace,  </w:t>
      </w:r>
    </w:p>
    <w:p w:rsidR="00CC0F8F" w:rsidRP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</w:t>
      </w:r>
      <w:r w:rsidR="00CC0F8F" w:rsidRPr="004428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nepřátelství nebo násilí</w:t>
      </w:r>
    </w:p>
    <w:p w:rsidR="00696629" w:rsidRPr="00387542" w:rsidRDefault="00696629" w:rsidP="00696629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Péče o zdraví a bezpečnost dětí při vzdělávání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bezpečnosti uplatňované při práci s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dětmi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E06046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před sociálně patologickými jevy a před projevy diskriminace, nepřátelství nebo násilí.</w:t>
      </w:r>
    </w:p>
    <w:p w:rsidR="003B1255" w:rsidRPr="00E06046" w:rsidRDefault="00DF0E34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pro jednání se zástupci veřejnosti (cizími osobami)</w:t>
      </w:r>
      <w:r w:rsidR="00B003D2" w:rsidRPr="00E060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4281C" w:rsidRDefault="0044281C" w:rsidP="006966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44281C" w:rsidP="00696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VII. </w:t>
      </w:r>
      <w:r w:rsidR="00CC0F8F" w:rsidRPr="00CC0F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Zacházení s majetkem mateřské školy</w:t>
      </w:r>
    </w:p>
    <w:p w:rsidR="0044281C" w:rsidRPr="0044281C" w:rsidRDefault="0044281C" w:rsidP="00696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0B3F9F" w:rsidRPr="000B3F9F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F9F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dětí při zacházení s majetkem mateřské školy v rámci vzdělávání</w:t>
      </w:r>
      <w:r w:rsidR="00B003D2" w:rsidRPr="000B3F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0B3F9F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F9F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zákonných zástupců při zacházení s majetkem mateřské školy při jejich pobytu v mateřské škole</w:t>
      </w:r>
      <w:r w:rsidR="00B003D2" w:rsidRPr="000B3F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37C5" w:rsidRPr="00387542" w:rsidRDefault="000F37C5" w:rsidP="00696629">
      <w:pPr>
        <w:spacing w:after="0" w:line="240" w:lineRule="auto"/>
        <w:ind w:left="1083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3F9F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VIII. </w:t>
      </w:r>
      <w:r w:rsidR="000B3F9F" w:rsidRPr="00442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Povinné předškolní vzdělávání</w:t>
      </w:r>
    </w:p>
    <w:p w:rsidR="0044281C" w:rsidRP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0B3F9F" w:rsidRDefault="000B3F9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Povinné předškolní vzdělávání</w:t>
      </w:r>
    </w:p>
    <w:p w:rsidR="000B3F9F" w:rsidRDefault="000B3F9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0B3F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Forma plnění povinného předškolního vzdělávání</w:t>
      </w:r>
    </w:p>
    <w:p w:rsidR="0021038E" w:rsidRDefault="0021038E" w:rsidP="0021038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0B3F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Jiné možné způsoby plnění povinného předškolního vzdělávání</w:t>
      </w:r>
    </w:p>
    <w:p w:rsidR="000B3F9F" w:rsidRPr="0044281C" w:rsidRDefault="000B3F9F" w:rsidP="000B3F9F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36"/>
          <w:sz w:val="16"/>
          <w:szCs w:val="16"/>
          <w:vertAlign w:val="subscript"/>
          <w:lang w:eastAsia="cs-CZ"/>
        </w:rPr>
      </w:pPr>
    </w:p>
    <w:p w:rsid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IX. </w:t>
      </w:r>
      <w:r w:rsidR="000B3F9F" w:rsidRPr="00442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Postup při realizaci podpůrných opatření u dětí se speciálními </w:t>
      </w:r>
    </w:p>
    <w:p w:rsidR="000B3F9F" w:rsidRP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      </w:t>
      </w:r>
      <w:r w:rsidR="000B3F9F" w:rsidRPr="00442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vzdělávacími potřebami</w:t>
      </w:r>
    </w:p>
    <w:p w:rsidR="000B3F9F" w:rsidRPr="0044281C" w:rsidRDefault="000B3F9F" w:rsidP="000B3F9F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Cs/>
          <w:kern w:val="36"/>
          <w:sz w:val="16"/>
          <w:szCs w:val="16"/>
          <w:vertAlign w:val="subscript"/>
          <w:lang w:eastAsia="cs-CZ"/>
        </w:rPr>
      </w:pPr>
    </w:p>
    <w:p w:rsidR="00CC0F8F" w:rsidRPr="0044281C" w:rsidRDefault="0044281C" w:rsidP="004428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X. </w:t>
      </w:r>
      <w:r w:rsidR="00CC0F8F" w:rsidRPr="00442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Závěrečná ustanovení</w:t>
      </w:r>
    </w:p>
    <w:p w:rsidR="00696629" w:rsidRPr="00387542" w:rsidRDefault="00696629" w:rsidP="00696629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cs-CZ"/>
        </w:rPr>
      </w:pPr>
    </w:p>
    <w:p w:rsidR="00CC0F8F" w:rsidRPr="00F71473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 a </w:t>
      </w:r>
      <w:r w:rsidR="00F946A9"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Š</w:t>
      </w:r>
      <w:r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</w:t>
      </w:r>
      <w:r w:rsidR="00B003D2"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F71473" w:rsidRDefault="00F946A9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dodatky Š</w:t>
      </w:r>
      <w:r w:rsidR="00CC0F8F"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</w:t>
      </w:r>
      <w:r w:rsidR="00B003D2"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0E34" w:rsidRPr="00F71473" w:rsidRDefault="00CC0F8F" w:rsidP="00581A05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zaměs</w:t>
      </w:r>
      <w:r w:rsidR="00F946A9"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tnanců a zákonných zástupců se Š</w:t>
      </w:r>
      <w:r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kolním řádem</w:t>
      </w:r>
      <w:r w:rsidR="00B003D2" w:rsidRPr="00F714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37C5" w:rsidRPr="00387542" w:rsidRDefault="000F37C5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Ře</w:t>
      </w:r>
      <w:r w:rsidR="003B1255">
        <w:rPr>
          <w:rFonts w:ascii="Times New Roman" w:eastAsia="Times New Roman" w:hAnsi="Times New Roman" w:cs="Times New Roman"/>
          <w:sz w:val="24"/>
          <w:szCs w:val="24"/>
          <w:lang w:eastAsia="cs-CZ"/>
        </w:rPr>
        <w:t>ditelka Mateřské školy MATEŘINKA s.r.o.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 § 30 odst. 3 Zákona č. 561/2004 Sb., o předškolním, základním, středním, vyšším odborném a jiném vzdělávání (dále jen</w:t>
      </w:r>
      <w:r w:rsidR="00F94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„Školský zákon“) vydává tento Š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 řád, kterým se upřesňují vzájemné vztahy mezi dětmi, jejich zákonnými zástupci a zaměstnanci školy podle konkrétních pod</w:t>
      </w:r>
      <w:r w:rsidR="00F226E8">
        <w:rPr>
          <w:rFonts w:ascii="Times New Roman" w:eastAsia="Times New Roman" w:hAnsi="Times New Roman" w:cs="Times New Roman"/>
          <w:sz w:val="24"/>
          <w:szCs w:val="24"/>
          <w:lang w:eastAsia="cs-CZ"/>
        </w:rPr>
        <w:t>mínek uplatněných v MŠ MATEŘINKA s.r.o.</w:t>
      </w:r>
    </w:p>
    <w:p w:rsidR="000F37C5" w:rsidRDefault="000F37C5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cs-CZ"/>
        </w:rPr>
      </w:pPr>
    </w:p>
    <w:p w:rsidR="00012348" w:rsidRDefault="00012348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cs-CZ"/>
        </w:rPr>
      </w:pPr>
    </w:p>
    <w:p w:rsidR="00012348" w:rsidRPr="00387542" w:rsidRDefault="00012348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cs-CZ"/>
        </w:rPr>
      </w:pPr>
    </w:p>
    <w:p w:rsidR="00CC0F8F" w:rsidRDefault="00CC0F8F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I.</w:t>
      </w:r>
    </w:p>
    <w:p w:rsidR="00317EF4" w:rsidRPr="00387542" w:rsidRDefault="00317EF4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Default="00CC0F8F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828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účastníků</w:t>
      </w: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předškolní výchovy a vzdělávání</w:t>
      </w:r>
    </w:p>
    <w:p w:rsidR="004265C1" w:rsidRPr="00012348" w:rsidRDefault="004265C1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CC0F8F" w:rsidP="00581A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Základní cíle mateřské školy při zab</w:t>
      </w:r>
      <w:r w:rsidR="00F226E8" w:rsidRPr="00012C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ezpečování předškolní výchovy, </w:t>
      </w:r>
      <w:r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vzdělávání a školní vzdělávací program</w:t>
      </w:r>
    </w:p>
    <w:p w:rsidR="00642F18" w:rsidRPr="00387542" w:rsidRDefault="00642F18" w:rsidP="00642F1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B10D7D" w:rsidRDefault="00CC0F8F" w:rsidP="00B10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v rámci předškolní výchovy a vzdělávání (dále jen „vzdělávání“)</w:t>
      </w:r>
    </w:p>
    <w:p w:rsidR="00317EF4" w:rsidRPr="00387542" w:rsidRDefault="00317EF4" w:rsidP="00317EF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CC0F8F" w:rsidRDefault="00CC0F8F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rozvoj osobnosti dítěte předškolního věku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C0F8F" w:rsidRPr="00CC0F8F" w:rsidRDefault="00CC0F8F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jeho zdravém citovém, rozumovém a tělesném rozvoji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C0F8F" w:rsidRPr="00CC0F8F" w:rsidRDefault="00CC0F8F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osvojování zák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ladních pravidel chování dítěte,</w:t>
      </w:r>
    </w:p>
    <w:p w:rsidR="00CC0F8F" w:rsidRPr="00CC0F8F" w:rsidRDefault="00CC0F8F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získávání základních životních hodnot a mezilidských vztahů dítěte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C0F8F" w:rsidRPr="00CC0F8F" w:rsidRDefault="00CC0F8F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základní předpoklady pro pokračování ve vzdělávání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C0F8F" w:rsidRPr="00CC0F8F" w:rsidRDefault="00CC0F8F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napomáhá vyrovnávat nerovnosti vývoje dětí před jejich vstupem do základního vzdělávání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C0F8F" w:rsidRPr="00CC0F8F" w:rsidRDefault="00F226E8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individuální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pedagogickou péči dětem se speciálními vzdělávacími potřebami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D6095" w:rsidRDefault="00CC0F8F" w:rsidP="00581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podmínky pro rozvoj nadaných dětí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F18" w:rsidRPr="00387542" w:rsidRDefault="00642F18" w:rsidP="00642F1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D6095" w:rsidRPr="00B10D7D" w:rsidRDefault="00CC0F8F" w:rsidP="00B10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Školní vzdělávací program upřesňuje cíle, zaměření, formy a obsah vzdělávání</w:t>
      </w:r>
      <w:r w:rsidR="00F11054"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konkrétních podmínek uplatněných na jednotlivých mateřských školách.</w:t>
      </w:r>
    </w:p>
    <w:p w:rsidR="00FD6095" w:rsidRPr="00387542" w:rsidRDefault="00FD6095" w:rsidP="00696629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151D4A" w:rsidRPr="00B10D7D" w:rsidRDefault="00CC0F8F" w:rsidP="00B10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plnění základních cílů vzdělávání a školního vzdělávacího programu mateřská škola postupuje v souladu se zásadami uvedenými v § 2 odst. 1 Školského zákona a řídí se platnou příslušnou školskou a pracovněprávní legislativou, zejména pak ustanoveními Školského zákon</w:t>
      </w:r>
      <w:r w:rsidR="0008286A"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ustanoveními vyhlášky č. 14/2005 Sb.,</w:t>
      </w:r>
      <w:r w:rsidR="00F11054"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předškolním vzdělávání (dále jen „Vyhláška o MŠ“).</w:t>
      </w:r>
    </w:p>
    <w:p w:rsidR="00387542" w:rsidRPr="00387542" w:rsidRDefault="00387542" w:rsidP="0038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CC0F8F" w:rsidP="00581A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Základní práva dětí přijatých k předškolnímu vzdělávání</w:t>
      </w:r>
      <w:r w:rsidR="00FD6095" w:rsidRPr="00012C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mateřské škole </w:t>
      </w:r>
    </w:p>
    <w:p w:rsidR="00642F18" w:rsidRPr="00387542" w:rsidRDefault="00642F18" w:rsidP="00642F1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4265C1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přijaté</w:t>
      </w:r>
      <w:r w:rsid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(dále jen „dítě“) má právo</w:t>
      </w:r>
    </w:p>
    <w:p w:rsidR="00FD6095" w:rsidRPr="00387542" w:rsidRDefault="00FD6095" w:rsidP="00696629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12E35" w:rsidRDefault="004265C1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ndividuálně uspokojovat své potřeby</w:t>
      </w:r>
    </w:p>
    <w:p w:rsidR="00212E35" w:rsidRDefault="004265C1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žívat spontánně celé prostředí třídy</w:t>
      </w:r>
    </w:p>
    <w:p w:rsidR="00212E35" w:rsidRDefault="004265C1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častnit se aktivit nabízených učitelkou nebo ostatními dětmi</w:t>
      </w:r>
    </w:p>
    <w:p w:rsidR="00212E35" w:rsidRDefault="004265C1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odílet se na plánování programu a rozhodování ve společných záležitostech</w:t>
      </w:r>
    </w:p>
    <w:p w:rsidR="00212E35" w:rsidRDefault="004265C1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yjádřit svůj souhlas, či nesouhlas</w:t>
      </w:r>
    </w:p>
    <w:p w:rsidR="00212E35" w:rsidRDefault="00D60329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oskytnutí podpůrných opatření I. – V. stupně, vyžaduje-li to situace</w:t>
      </w:r>
    </w:p>
    <w:p w:rsidR="00212E35" w:rsidRDefault="00D60329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askavé, vlídné, vstřícné a trpělivé jednání ze strany pedagoga i ostatních zaměstnanců</w:t>
      </w:r>
    </w:p>
    <w:p w:rsidR="00FD6095" w:rsidRPr="00477C8D" w:rsidRDefault="00D60329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CC0F8F" w:rsidRPr="00477C8D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rozvoj jeho sch</w:t>
      </w:r>
      <w:r w:rsidR="0008286A" w:rsidRPr="00477C8D">
        <w:rPr>
          <w:rFonts w:ascii="Times New Roman" w:eastAsia="Times New Roman" w:hAnsi="Times New Roman" w:cs="Times New Roman"/>
          <w:sz w:val="24"/>
          <w:szCs w:val="24"/>
          <w:lang w:eastAsia="cs-CZ"/>
        </w:rPr>
        <w:t>opností a rozvoj jeho osobnosti,</w:t>
      </w:r>
    </w:p>
    <w:p w:rsidR="00CC0F8F" w:rsidRDefault="00CC0F8F" w:rsidP="00581A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095">
        <w:rPr>
          <w:rFonts w:ascii="Times New Roman" w:eastAsia="Times New Roman" w:hAnsi="Times New Roman" w:cs="Times New Roman"/>
          <w:sz w:val="24"/>
          <w:szCs w:val="24"/>
          <w:lang w:eastAsia="cs-CZ"/>
        </w:rPr>
        <w:t>na fyzicky i psychicky bezpečné prostředí při pobytu v mateřské škole</w:t>
      </w:r>
      <w:r w:rsidR="00151D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(kdykoli </w:t>
      </w:r>
      <w:r w:rsid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se n</w:t>
      </w:r>
      <w:r w:rsidR="00151D4A">
        <w:rPr>
          <w:rFonts w:ascii="Times New Roman" w:eastAsia="Times New Roman" w:hAnsi="Times New Roman" w:cs="Times New Roman"/>
          <w:sz w:val="24"/>
          <w:szCs w:val="24"/>
          <w:lang w:eastAsia="cs-CZ"/>
        </w:rPr>
        <w:t>apít, jít na toaletu, mít své soukromí, jí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st kolik chce</w:t>
      </w:r>
      <w:r w:rsidR="00151D4A">
        <w:rPr>
          <w:rFonts w:ascii="Times New Roman" w:eastAsia="Times New Roman" w:hAnsi="Times New Roman" w:cs="Times New Roman"/>
          <w:sz w:val="24"/>
          <w:szCs w:val="24"/>
          <w:lang w:eastAsia="cs-CZ"/>
        </w:rPr>
        <w:t>, zvolit si hru nebo činnost, kdykoli si během dne odpočinout aj.)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2C92" w:rsidRPr="00387542" w:rsidRDefault="00012C92" w:rsidP="0069662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2C92" w:rsidRPr="004265C1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vzdělávání maj</w:t>
      </w:r>
      <w:r w:rsidR="0008286A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dále všechny děti práva, která</w:t>
      </w: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</w:t>
      </w:r>
      <w:r w:rsidR="00A06C04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zaručuje Listina lidských práv a svobod </w:t>
      </w: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a Úmluva o právech dítěte</w:t>
      </w:r>
      <w:r w:rsidR="00012C92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F18" w:rsidRPr="00387542" w:rsidRDefault="00642F18" w:rsidP="00642F18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E4FFD" w:rsidRPr="003F3761" w:rsidRDefault="00EE4FFD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7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má právo</w:t>
      </w:r>
      <w:r w:rsidRPr="003F3761">
        <w:rPr>
          <w:rFonts w:ascii="Times New Roman" w:eastAsia="Times New Roman" w:hAnsi="Times New Roman" w:cs="Times New Roman"/>
          <w:sz w:val="24"/>
          <w:szCs w:val="24"/>
          <w:lang w:eastAsia="cs-CZ"/>
        </w:rPr>
        <w:t>: (vybráno z Úmluvy o právech dítěte)</w:t>
      </w:r>
    </w:p>
    <w:p w:rsidR="00EE4FFD" w:rsidRDefault="00EE4FFD" w:rsidP="00581A05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aby mu byla společností poskytována ochrana (potřeba jídla, oblečení, místa k životu, lékařské pomoci, ochrany před lidmi a situacemi, které by je mohl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i fyzicky nebo psychicky zranit,</w:t>
      </w:r>
    </w:p>
    <w:p w:rsidR="00EE4FFD" w:rsidRDefault="00EE4FFD" w:rsidP="00581A05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 respektováno jako jedinec ve společnosti</w:t>
      </w:r>
      <w:r w:rsidR="00F2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(slušné zacházení, i když nemá pravdu, právo na přátelství, na respektování jazyka, barvy p</w:t>
      </w:r>
      <w:r w:rsidR="0008286A">
        <w:rPr>
          <w:rFonts w:ascii="Times New Roman" w:eastAsia="Times New Roman" w:hAnsi="Times New Roman" w:cs="Times New Roman"/>
          <w:sz w:val="24"/>
          <w:szCs w:val="24"/>
          <w:lang w:eastAsia="cs-CZ"/>
        </w:rPr>
        <w:t>leti, rasy či sociální skupiny),</w:t>
      </w:r>
    </w:p>
    <w:p w:rsidR="00F23E63" w:rsidRDefault="00F23E63" w:rsidP="00581A05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emočně kladné prostředí a projevování lásky (právo žít s každým se svých rodičů, pokud by mu to neuškodilo, právo mít někoho, kdo se ho zastane, právo být s lidmi, kteří ho mají rádi, právo na pozornost a vedení ze strany dospělých…),</w:t>
      </w:r>
    </w:p>
    <w:p w:rsidR="00F23E63" w:rsidRPr="00F23E63" w:rsidRDefault="00F23E63" w:rsidP="00581A05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 respektováno jako jedinec s možností rozvoje, který si chce potvrzovat svoji identitu (právo vyrůst ve zdravého tělesně i duševně, právo být veden k tomu,</w:t>
      </w:r>
      <w:r w:rsidR="00F110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respektoval ostatní lidi bez ohledu na rasu, náboženství apod.),</w:t>
      </w:r>
    </w:p>
    <w:p w:rsidR="00F23E63" w:rsidRDefault="00F23E63" w:rsidP="00581A05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 respektováno jako individualita, která si tvoří svůj vlastní osobní život (právo ovlivňovat své rozhodnutí, co se s ním stane, právo na chování přiměřené věku…).</w:t>
      </w:r>
    </w:p>
    <w:p w:rsidR="00642F18" w:rsidRPr="00387542" w:rsidRDefault="00642F18" w:rsidP="00642F18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F66BB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práva dětí při vzdělávaní vyplývají z usta</w:t>
      </w:r>
      <w:r w:rsidR="00A06C04">
        <w:rPr>
          <w:rFonts w:ascii="Times New Roman" w:eastAsia="Times New Roman" w:hAnsi="Times New Roman" w:cs="Times New Roman"/>
          <w:sz w:val="24"/>
          <w:szCs w:val="24"/>
          <w:lang w:eastAsia="cs-CZ"/>
        </w:rPr>
        <w:t>novení ostatních článků tohoto Š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</w:t>
      </w:r>
      <w:r w:rsidR="00012C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2E35" w:rsidRPr="00012348" w:rsidRDefault="00212E35" w:rsidP="00212E35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12E35" w:rsidRDefault="00212E35" w:rsidP="00212E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3. Povinnosti dětí</w:t>
      </w:r>
    </w:p>
    <w:p w:rsidR="004265C1" w:rsidRPr="00012348" w:rsidRDefault="004265C1" w:rsidP="00212E3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212E35" w:rsidRPr="00212E35" w:rsidRDefault="004265C1" w:rsidP="00581A05">
      <w:pPr>
        <w:pStyle w:val="Odstavecseseznamem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212E35" w:rsidRP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espektovat individuální potřeby ostatních dětí v kolektivu</w:t>
      </w:r>
    </w:p>
    <w:p w:rsidR="00212E35" w:rsidRPr="00212E35" w:rsidRDefault="004265C1" w:rsidP="00581A05">
      <w:pPr>
        <w:pStyle w:val="Odstavecseseznamem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212E35" w:rsidRP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espektovat pokyny pedagogických pracovníků</w:t>
      </w:r>
    </w:p>
    <w:p w:rsidR="00212E35" w:rsidRDefault="004265C1" w:rsidP="00581A05">
      <w:pPr>
        <w:pStyle w:val="Odstavecseseznamem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212E35" w:rsidRPr="00212E35">
        <w:rPr>
          <w:rFonts w:ascii="Times New Roman" w:eastAsia="Times New Roman" w:hAnsi="Times New Roman" w:cs="Times New Roman"/>
          <w:sz w:val="24"/>
          <w:szCs w:val="24"/>
          <w:lang w:eastAsia="cs-CZ"/>
        </w:rPr>
        <w:t>častnit se odpočinkových či klidových aktivit, vycházejících z denního režimu</w:t>
      </w:r>
    </w:p>
    <w:p w:rsidR="003F3761" w:rsidRDefault="003F3761" w:rsidP="0001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348" w:rsidRPr="00387542" w:rsidRDefault="00012348" w:rsidP="000123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212E35" w:rsidP="00212E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4. </w:t>
      </w:r>
      <w:r w:rsidR="00CC0F8F" w:rsidRPr="00212E3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Základní práva zákonných zástupců při vzdělávání dětí</w:t>
      </w:r>
    </w:p>
    <w:p w:rsidR="004265C1" w:rsidRPr="00012348" w:rsidRDefault="004265C1" w:rsidP="00212E3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196C3A" w:rsidRPr="00196C3A" w:rsidRDefault="00196C3A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zákonných zástupců</w:t>
      </w:r>
    </w:p>
    <w:p w:rsidR="00212E35" w:rsidRPr="00012348" w:rsidRDefault="00212E35" w:rsidP="00212E3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cs-CZ"/>
        </w:rPr>
      </w:pPr>
    </w:p>
    <w:p w:rsidR="00196C3A" w:rsidRDefault="004265C1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196C3A" w:rsidRPr="00196C3A">
        <w:rPr>
          <w:rFonts w:ascii="Times New Roman" w:eastAsia="Times New Roman" w:hAnsi="Times New Roman" w:cs="Times New Roman"/>
          <w:sz w:val="24"/>
          <w:szCs w:val="24"/>
          <w:lang w:eastAsia="cs-CZ"/>
        </w:rPr>
        <w:t>ýt seznámen</w:t>
      </w:r>
      <w:r w:rsidR="00477C8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96C3A" w:rsidRPr="00196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dokumentací školy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 informováni o záměrech a koncepci MŠ,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přispívat svými nápady a náměty k obohacení vzdělávacího programu školy,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akcí pořádaných MŠ,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učitelkou, konzultovat potřebné poznatky o dítěti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nahlížet do pozorování / portfolia svého dítěte.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konzultovat výchovné i jiné problémy svého dítěte s učitelkou nebo ředitelkou školy,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C92">
        <w:rPr>
          <w:rFonts w:ascii="Times New Roman" w:eastAsia="Times New Roman" w:hAnsi="Times New Roman" w:cs="Times New Roman"/>
          <w:sz w:val="24"/>
          <w:szCs w:val="24"/>
          <w:lang w:eastAsia="cs-CZ"/>
        </w:rPr>
        <w:t>na poradenskou pomoc mateřské školy v záležitostec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 týkajících se vzdělávání dětí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diskrétnost a ochranu informací, týkajících se jejich osobního a rodinného života,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vyslovit nesouhlas ke zveřejňování fota na web, FB a další propagační materiály mateřské školy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projevit jakékoli připomínky k provozu MŠ, učitelce nebo ředitelce školy,</w:t>
      </w:r>
    </w:p>
    <w:p w:rsidR="00D60329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dohodě s učitelkou být přítomni výchovným činnostem ve třídě, vstupovat do tříd </w:t>
      </w:r>
    </w:p>
    <w:p w:rsidR="00196C3A" w:rsidRDefault="00196C3A" w:rsidP="00D60329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pohrát si s dítětem, </w:t>
      </w:r>
    </w:p>
    <w:p w:rsidR="00196C3A" w:rsidRDefault="00196C3A" w:rsidP="00581A0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C92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se ke všem rozhodnutím mateřské školy týkajících se podstatn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záležitostí vzdělávání dětí</w:t>
      </w:r>
    </w:p>
    <w:p w:rsidR="00196C3A" w:rsidRPr="00012348" w:rsidRDefault="00196C3A" w:rsidP="00196C3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196C3A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C3A">
        <w:rPr>
          <w:rFonts w:ascii="Times New Roman" w:eastAsia="Times New Roman" w:hAnsi="Times New Roman" w:cs="Times New Roman"/>
          <w:sz w:val="24"/>
          <w:szCs w:val="24"/>
          <w:lang w:eastAsia="cs-CZ"/>
        </w:rPr>
        <w:t>Konkretizace realizace práv zákonných zástupců při vzdělávání dětí a podrobnosti k jejich výkonu jsou uvedeny v Čl. II „Upřesnění výkonu práv</w:t>
      </w:r>
      <w:r w:rsid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6C3A">
        <w:rPr>
          <w:rFonts w:ascii="Times New Roman" w:eastAsia="Times New Roman" w:hAnsi="Times New Roman" w:cs="Times New Roman"/>
          <w:sz w:val="24"/>
          <w:szCs w:val="24"/>
          <w:lang w:eastAsia="cs-CZ"/>
        </w:rPr>
        <w:t>a povinnosti zákonných zástupců při vzdělávání dětí a pravidla vzájemných vztahů zákonných zástupců s pedagogickými pra</w:t>
      </w:r>
      <w:r w:rsidR="00A06C04" w:rsidRPr="00196C3A">
        <w:rPr>
          <w:rFonts w:ascii="Times New Roman" w:eastAsia="Times New Roman" w:hAnsi="Times New Roman" w:cs="Times New Roman"/>
          <w:sz w:val="24"/>
          <w:szCs w:val="24"/>
          <w:lang w:eastAsia="cs-CZ"/>
        </w:rPr>
        <w:t>covníky mateřské školy“ tohoto Š</w:t>
      </w:r>
      <w:r w:rsidRPr="00196C3A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řádu.</w:t>
      </w:r>
    </w:p>
    <w:p w:rsidR="00012C92" w:rsidRPr="00387542" w:rsidRDefault="00012C92" w:rsidP="00696629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196C3A" w:rsidRDefault="00196C3A" w:rsidP="00196C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5. </w:t>
      </w:r>
      <w:r w:rsidR="00CC0F8F" w:rsidRPr="00196C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Povinnosti zákonných zástupců</w:t>
      </w:r>
    </w:p>
    <w:p w:rsidR="00F946A9" w:rsidRPr="00387542" w:rsidRDefault="00F946A9" w:rsidP="00696629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cs-CZ"/>
        </w:rPr>
      </w:pPr>
    </w:p>
    <w:p w:rsidR="00CC0F8F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dětí jsou zejména povinni</w:t>
      </w:r>
    </w:p>
    <w:p w:rsidR="00642F18" w:rsidRPr="00387542" w:rsidRDefault="00642F18" w:rsidP="00642F18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60329" w:rsidRDefault="00196C3A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FB5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 mateřské škole údaje o dítěti v rozsahu uvedeném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A5FB5">
        <w:rPr>
          <w:rFonts w:ascii="Times New Roman" w:eastAsia="Times New Roman" w:hAnsi="Times New Roman" w:cs="Times New Roman"/>
          <w:sz w:val="24"/>
          <w:szCs w:val="24"/>
          <w:lang w:eastAsia="cs-CZ"/>
        </w:rPr>
        <w:t> školském z</w:t>
      </w:r>
      <w:r w:rsid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ákoně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6C3A" w:rsidRDefault="00196C3A" w:rsidP="00D60329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vedení školní matriky,</w:t>
      </w:r>
    </w:p>
    <w:p w:rsidR="00196C3A" w:rsidRDefault="00196C3A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FB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mateřskou školu o změně zdravotní způsobilosti, zdravotních obtížích dítěte nebo jiných závažných skutečnostech, které by mohly mít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liv na průběh vzdělávání dítěte (rozvod, nevolnost, dítě v péči odborných lékařů – psycholog aj.), </w:t>
      </w:r>
    </w:p>
    <w:p w:rsidR="00477C8D" w:rsidRPr="002A5FB5" w:rsidRDefault="00477C8D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 změnu bydliště, telefonického spojení, zdravotní pojišťovny a jiných údajů potřebných pro MŠ</w:t>
      </w:r>
      <w:r w:rsid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96C3A" w:rsidRPr="002A5FB5" w:rsidRDefault="00196C3A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oznámit</w:t>
      </w:r>
      <w:r w:rsidRPr="002A5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důvody nepřítomnosti dítěte,</w:t>
      </w:r>
    </w:p>
    <w:p w:rsidR="008C0AB2" w:rsidRDefault="00D60329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96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mlouvat písemně do „Omluvného listu“ děti s povinným předškolním vzděláváním </w:t>
      </w:r>
    </w:p>
    <w:p w:rsidR="00196C3A" w:rsidRDefault="00196C3A" w:rsidP="008C0AB2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nepřítomnosti dítěte</w:t>
      </w:r>
      <w:r w:rsid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C0AB2" w:rsidRPr="008C0AB2" w:rsidRDefault="00D60329" w:rsidP="008C0AB2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77C8D">
        <w:rPr>
          <w:rFonts w:ascii="Times New Roman" w:eastAsia="Times New Roman" w:hAnsi="Times New Roman" w:cs="Times New Roman"/>
          <w:sz w:val="24"/>
          <w:szCs w:val="24"/>
          <w:lang w:eastAsia="cs-CZ"/>
        </w:rPr>
        <w:t>hlásit výskyt infekčního onemocnění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77C8D" w:rsidRPr="008C0AB2" w:rsidRDefault="00D60329" w:rsidP="00D60329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B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77C8D" w:rsidRPr="008C0AB2">
        <w:rPr>
          <w:rFonts w:ascii="Times New Roman" w:eastAsia="Times New Roman" w:hAnsi="Times New Roman" w:cs="Times New Roman"/>
          <w:sz w:val="24"/>
          <w:szCs w:val="24"/>
          <w:lang w:eastAsia="cs-CZ"/>
        </w:rPr>
        <w:t>řivádět dítě zdravé, bez známek infekční nemoci</w:t>
      </w:r>
      <w:r w:rsidRPr="008C0AB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42F18" w:rsidRDefault="00CC0F8F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aby dítě řádně docházelo do mateřské školy, při příchodu do mateřské školy bylo vhodně a čistě upravené, </w:t>
      </w:r>
      <w:r w:rsidR="00642F18">
        <w:rPr>
          <w:rFonts w:ascii="Times New Roman" w:eastAsia="Times New Roman" w:hAnsi="Times New Roman" w:cs="Times New Roman"/>
          <w:sz w:val="24"/>
          <w:szCs w:val="24"/>
          <w:lang w:eastAsia="cs-CZ"/>
        </w:rPr>
        <w:t>bez jakýchkoli šperků na krku</w:t>
      </w:r>
      <w:r w:rsidR="008C0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rukou</w:t>
      </w:r>
      <w:r w:rsidR="00642F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řetízky, korálky </w:t>
      </w:r>
    </w:p>
    <w:p w:rsidR="00CC0F8F" w:rsidRDefault="00642F18" w:rsidP="004265C1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C0AB2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hrozí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NEBEZPEČÍ UDUŠENÍ!)</w:t>
      </w:r>
      <w:r w:rsid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77C8D" w:rsidRPr="002A5FB5" w:rsidRDefault="00D60329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77C8D">
        <w:rPr>
          <w:rFonts w:ascii="Times New Roman" w:eastAsia="Times New Roman" w:hAnsi="Times New Roman" w:cs="Times New Roman"/>
          <w:sz w:val="24"/>
          <w:szCs w:val="24"/>
          <w:lang w:eastAsia="cs-CZ"/>
        </w:rPr>
        <w:t>ajistit vhodné oblečení pro pobyt ve třídě i venku, zajistit bezpečnou a vhodnou obuv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C0F8F" w:rsidRPr="002A5FB5" w:rsidRDefault="00CC0F8F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FB5">
        <w:rPr>
          <w:rFonts w:ascii="Times New Roman" w:eastAsia="Times New Roman" w:hAnsi="Times New Roman" w:cs="Times New Roman"/>
          <w:sz w:val="24"/>
          <w:szCs w:val="24"/>
          <w:lang w:eastAsia="cs-CZ"/>
        </w:rPr>
        <w:t>na vyzvání ředitelky mateřské školy se osobně zúčastnit projednání závažných otázek týkajících se vzdělávání dítěte,</w:t>
      </w:r>
    </w:p>
    <w:p w:rsidR="00007914" w:rsidRDefault="00007914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seznamovat se s nástěnkami, </w:t>
      </w:r>
      <w:r w:rsidR="00EA15E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webovými stránkami a stránkou pro Facebook,</w:t>
      </w:r>
    </w:p>
    <w:p w:rsidR="00007914" w:rsidRDefault="00007914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sl</w:t>
      </w:r>
      <w:r w:rsidR="00F946A9">
        <w:rPr>
          <w:rFonts w:ascii="Times New Roman" w:eastAsia="Times New Roman" w:hAnsi="Times New Roman" w:cs="Times New Roman"/>
          <w:sz w:val="24"/>
          <w:szCs w:val="24"/>
          <w:lang w:eastAsia="cs-CZ"/>
        </w:rPr>
        <w:t>edovat termíny a časy připravovaných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akcí, přivádět děti včas. Není možné předávat dítě, v případě pozdního</w:t>
      </w:r>
      <w:r w:rsid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příchodu, jiné pracovnici v MŠ,</w:t>
      </w:r>
    </w:p>
    <w:p w:rsidR="009E1D45" w:rsidRDefault="004265C1" w:rsidP="00581A05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C0AB2">
        <w:rPr>
          <w:rFonts w:ascii="Times New Roman" w:eastAsia="Times New Roman" w:hAnsi="Times New Roman" w:cs="Times New Roman"/>
          <w:sz w:val="24"/>
          <w:szCs w:val="24"/>
          <w:lang w:eastAsia="cs-CZ"/>
        </w:rPr>
        <w:t>održovat Š</w:t>
      </w:r>
      <w:r w:rsidR="009E1D45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 řád a pokyny školy k ochraně zdraví a bezpečnosti</w:t>
      </w:r>
      <w:r w:rsid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5FB5" w:rsidRPr="00387542" w:rsidRDefault="002A5FB5" w:rsidP="004265C1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0D7486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486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povinnosti zákonných zástupců při předškolním vzdělávání vyplývají z ustanovení ostatních článků tohoto školního řádu.</w:t>
      </w:r>
    </w:p>
    <w:p w:rsidR="00642F18" w:rsidRPr="00387542" w:rsidRDefault="00642F18" w:rsidP="00642F18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Konkretizace realizace povinností zákonných zástupců při vzdělávání dětí a podrobnosti k jejich výkonu jsou uvedeny v čl. II. „Upřesnění výkonu práv a povinností zákonných zástupců při vzdělávání dětí a pravidla vzájemných vztahů zákonných zástupců s pedagogickými pra</w:t>
      </w:r>
      <w:r w:rsidR="001318EA">
        <w:rPr>
          <w:rFonts w:ascii="Times New Roman" w:eastAsia="Times New Roman" w:hAnsi="Times New Roman" w:cs="Times New Roman"/>
          <w:sz w:val="24"/>
          <w:szCs w:val="24"/>
          <w:lang w:eastAsia="cs-CZ"/>
        </w:rPr>
        <w:t>covníky mateřské školy“ tohoto Š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řádu.</w:t>
      </w:r>
    </w:p>
    <w:p w:rsidR="00CC0F8F" w:rsidRP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II.</w:t>
      </w:r>
    </w:p>
    <w:p w:rsidR="00317EF4" w:rsidRPr="00387542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Pr="003F3761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Upřesnění výkonu práv a povinností zákonných zástupců při vzdělávání dětí a pravidla vzájemných vztahů zákonných zástupců s pedagogickými pracovníky mateřské školy</w:t>
      </w:r>
    </w:p>
    <w:p w:rsidR="00CC0F8F" w:rsidRPr="00012348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C0F8F" w:rsidRPr="000D7486" w:rsidRDefault="000D7486" w:rsidP="000D74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6. </w:t>
      </w:r>
      <w:r w:rsidR="002A5FB5" w:rsidRPr="000D74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Stanovení podmínek pobytu dítěte </w:t>
      </w:r>
    </w:p>
    <w:p w:rsidR="00F946A9" w:rsidRPr="00387542" w:rsidRDefault="00F946A9" w:rsidP="00696629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9E1D45" w:rsidRDefault="00CC0F8F" w:rsidP="0042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D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přijetí dítěte do mateřské školy stanoví ředitelka mateřské školy po dohodě se zákonnými zástupci dítěte </w:t>
      </w:r>
      <w:r w:rsidR="002A5FB5" w:rsidRPr="009E1D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délku </w:t>
      </w:r>
      <w:r w:rsidRPr="009E1D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pobytu </w:t>
      </w:r>
      <w:r w:rsidR="002A5FB5" w:rsidRPr="009E1D45">
        <w:rPr>
          <w:rFonts w:ascii="Times New Roman" w:eastAsia="Times New Roman" w:hAnsi="Times New Roman" w:cs="Times New Roman"/>
          <w:sz w:val="24"/>
          <w:szCs w:val="24"/>
          <w:lang w:eastAsia="cs-CZ"/>
        </w:rPr>
        <w:t>a rozsah stravování v mateřské škole.</w:t>
      </w:r>
      <w:r w:rsidR="000E29CA" w:rsidRPr="009E1D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1D4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zákonní zástupci budou požadovat změnu těchto sjednaných podmínek, je nutno tuto změnu opět dohodnout s ředitelkou školy.</w:t>
      </w:r>
    </w:p>
    <w:p w:rsidR="00B648DB" w:rsidRPr="00387542" w:rsidRDefault="00B648DB" w:rsidP="00696629">
      <w:pPr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u w:val="single"/>
          <w:lang w:eastAsia="cs-CZ"/>
        </w:rPr>
      </w:pPr>
    </w:p>
    <w:p w:rsidR="00173144" w:rsidRPr="00173144" w:rsidRDefault="0017314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a přijímání dětí</w:t>
      </w:r>
    </w:p>
    <w:p w:rsidR="00642F18" w:rsidRDefault="0017314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07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podání žádosti o přijetí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dítěte se dostaví alespoň jeden ze zákonných zástupců. </w:t>
      </w:r>
      <w:r w:rsidR="00607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Termín, místo a dobu pro podání žádosti na následující školní rok stanoví ředitelka se zřizovatelem     a zveřejní jej vyvěšením na informační tabuli – vitríně mateřské školy.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mohou být přijímány i v průběhu </w:t>
      </w:r>
      <w:r w:rsidR="0060536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školního roku, pokud kapacita mateřské školy není naplněna</w:t>
      </w:r>
      <w:r w:rsidR="000D7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07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B5310C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do mateřské ško</w:t>
      </w:r>
      <w:r w:rsidR="00607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přijímá, na základě žádosti </w:t>
      </w:r>
      <w:r w:rsidR="00B53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rodičů, ředitelka školy</w:t>
      </w:r>
      <w:r w:rsidR="00642F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265C1" w:rsidRPr="00012348" w:rsidRDefault="004265C1" w:rsidP="000D7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D7486" w:rsidRDefault="004265C1" w:rsidP="000D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Přijmout lze i dítě mladší tří</w:t>
      </w:r>
      <w:r w:rsidR="000D7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C0AB2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je</w:t>
      </w:r>
      <w:r w:rsidR="00554E7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schopno</w:t>
      </w:r>
      <w:r w:rsidR="000D7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účastnit se předškolního vzdělávání v souladu s Rámcovým vzdělávacím programem pro předškolní vzdělávání. Toto je na individuálním posouzení ředitelky MŠ.</w:t>
      </w:r>
    </w:p>
    <w:p w:rsidR="000D7486" w:rsidRPr="00012348" w:rsidRDefault="000D7486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0E29CA" w:rsidRDefault="00B5310C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konce června je umístění dítěte potvrzeno sepsáním „Smlouvy o poskytování výchovy</w:t>
      </w:r>
      <w:r w:rsidR="00F110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vzdělávání</w:t>
      </w:r>
      <w:r w:rsidR="00605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předškolnímu dítěti</w:t>
      </w:r>
      <w:r w:rsidR="00642F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a vyplněním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</w:t>
      </w:r>
      <w:r w:rsidR="00CA5B94">
        <w:rPr>
          <w:rFonts w:ascii="Times New Roman" w:eastAsia="Times New Roman" w:hAnsi="Times New Roman" w:cs="Times New Roman"/>
          <w:sz w:val="24"/>
          <w:szCs w:val="24"/>
          <w:lang w:eastAsia="cs-CZ"/>
        </w:rPr>
        <w:t>idenční</w:t>
      </w:r>
      <w:r w:rsidR="00642F18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CA5B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</w:t>
      </w:r>
      <w:r w:rsidR="00642F18">
        <w:rPr>
          <w:rFonts w:ascii="Times New Roman" w:eastAsia="Times New Roman" w:hAnsi="Times New Roman" w:cs="Times New Roman"/>
          <w:sz w:val="24"/>
          <w:szCs w:val="24"/>
          <w:lang w:eastAsia="cs-CZ"/>
        </w:rPr>
        <w:t>u.</w:t>
      </w:r>
    </w:p>
    <w:p w:rsidR="00642F18" w:rsidRPr="00387542" w:rsidRDefault="00642F18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60329" w:rsidRDefault="00745CFE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Evidenční list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rodiče jsou povinni vyplnit všechny informace pravdivě a aktuálně. Případné změny adresy, pojišť</w:t>
      </w:r>
      <w:r w:rsidR="00642F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ovny, tel.čísel, změn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osob, pověřených rodiči k vyzvedávání dětí,</w:t>
      </w:r>
    </w:p>
    <w:p w:rsidR="00642F18" w:rsidRDefault="00745CFE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potřeba neprodleně oznámit a osobně opravit v evidenci.  </w:t>
      </w:r>
      <w:r w:rsidR="001F2C7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 je </w:t>
      </w:r>
      <w:r w:rsidR="007F0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</w:t>
      </w:r>
    </w:p>
    <w:p w:rsidR="00B5310C" w:rsidRDefault="00745CFE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zdravotním stavu dítěte</w:t>
      </w:r>
      <w:r w:rsidR="007F08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provedeném očkování. </w:t>
      </w:r>
      <w:r w:rsidR="007F087C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 je založen ve spisu dítěte. Uvedené potvrzení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vyplní dětský lékař.</w:t>
      </w:r>
    </w:p>
    <w:p w:rsidR="00D60329" w:rsidRDefault="000D7486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může přijmout pouze dítě, které se podrobilo stanoveným pravidelným očkováním, </w:t>
      </w:r>
    </w:p>
    <w:p w:rsidR="000D7486" w:rsidRDefault="000D7486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 doklad, že je proti nákaze imunní, či nemůže být očkováno pro trvalou kontraindikaci.</w:t>
      </w:r>
    </w:p>
    <w:p w:rsidR="004265C1" w:rsidRPr="00012348" w:rsidRDefault="004265C1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4265C1" w:rsidRDefault="004265C1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mají děti s povinným předškolním vzděláváním.</w:t>
      </w:r>
    </w:p>
    <w:p w:rsidR="004265C1" w:rsidRDefault="004265C1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5C1" w:rsidRDefault="004265C1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5C1" w:rsidRDefault="004265C1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348" w:rsidRDefault="00012348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2F18" w:rsidRPr="00387542" w:rsidRDefault="00642F18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9E1D45" w:rsidP="009E1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7.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Upřesnění podmínek pro přebírání dětí od zákonných zástupců ke vzdělávání v mateřské škole a pro jejich předávání zákonným zástupcům po ukončení vzdělávání.</w:t>
      </w:r>
    </w:p>
    <w:p w:rsidR="00F946A9" w:rsidRPr="00387542" w:rsidRDefault="00F946A9" w:rsidP="006966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cs-CZ"/>
        </w:rPr>
      </w:pPr>
    </w:p>
    <w:p w:rsidR="00D60329" w:rsidRDefault="00CC0F8F" w:rsidP="00581A05">
      <w:pPr>
        <w:pStyle w:val="Odstavecseseznamem"/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v době určené pro příchod dětí do mateřské školy předávají dítě po jeho převlečení v šatně pedagogick</w:t>
      </w:r>
      <w:r w:rsidR="00F11054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ému pracovníkovi mateřské školy </w:t>
      </w: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až do třídy. Nestačí doprovodit dítě pouze ke vchodu do mateřské školy nebo do šatny s tím, že dítě dojde </w:t>
      </w:r>
    </w:p>
    <w:p w:rsidR="00CC0F8F" w:rsidRPr="004265C1" w:rsidRDefault="00CC0F8F" w:rsidP="00D60329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do třídy již samo. V tomto případě by mateřská škola nenesla odpovědnost za bezpečí dítěte až do jeho příchodu do třídy.</w:t>
      </w:r>
    </w:p>
    <w:p w:rsidR="00642F18" w:rsidRPr="00387542" w:rsidRDefault="00642F18" w:rsidP="004265C1">
      <w:pPr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CC0F8F" w:rsidRPr="004265C1" w:rsidRDefault="00CC0F8F" w:rsidP="00581A05">
      <w:pPr>
        <w:pStyle w:val="Odstavecseseznamem"/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si přebírají dítě po skončení jeho vzdělávání od pedagogického pracovníka mateřské školy </w:t>
      </w:r>
      <w:r w:rsidR="000E29CA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v prostorách mateřské školy anebo školní zahrady.</w:t>
      </w:r>
    </w:p>
    <w:p w:rsidR="00387542" w:rsidRPr="00387542" w:rsidRDefault="00387542" w:rsidP="004265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D60329" w:rsidRDefault="00CC0F8F" w:rsidP="00581A05">
      <w:pPr>
        <w:pStyle w:val="Odstavecseseznamem"/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dítěte mohou pověři</w:t>
      </w:r>
      <w:r w:rsidR="004265C1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t jinou osobu pro jeho přebírání</w:t>
      </w: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předávání </w:t>
      </w:r>
    </w:p>
    <w:p w:rsidR="00D60329" w:rsidRDefault="00D60329" w:rsidP="00D6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CC0F8F" w:rsidRP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vzdělávání v mateřské šk</w:t>
      </w:r>
      <w:r w:rsidR="000E29CA" w:rsidRP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ole. Vystavené písemné pověření „zmocnění“ </w:t>
      </w:r>
      <w:r w:rsidR="00CC0F8F" w:rsidRP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60329" w:rsidRDefault="00D60329" w:rsidP="00D6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CC0F8F" w:rsidRP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zákonnými zástupci dítěte předají zákonní z</w:t>
      </w:r>
      <w:r w:rsidR="00402AEC" w:rsidRP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ástupci třídním učitelkám</w:t>
      </w:r>
      <w:r w:rsidR="009E1D45" w:rsidRP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se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0039" w:rsidRDefault="00D60329" w:rsidP="00D6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E1D45" w:rsidRPr="00D60329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pověřené osoby se zpracováním jejích osobních údajů.</w:t>
      </w:r>
      <w:r w:rsidR="00010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Mateřská škola si vyhrazuje právo </w:t>
      </w:r>
    </w:p>
    <w:p w:rsidR="00010039" w:rsidRDefault="00010039" w:rsidP="00D6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učitelů vyžádat si předložení dokladu totožnosti osoby vyzvedávající dítě, a to za účelem </w:t>
      </w:r>
    </w:p>
    <w:p w:rsidR="00CC0F8F" w:rsidRDefault="00010039" w:rsidP="00D6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ověření údajů, uvedených v předchozím definovaném dokumentu.</w:t>
      </w:r>
    </w:p>
    <w:p w:rsidR="00D60329" w:rsidRPr="006150CD" w:rsidRDefault="00D60329" w:rsidP="00D603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0039" w:rsidRPr="006150CD" w:rsidRDefault="00554E7D" w:rsidP="006150CD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neshodách rodičů nemůže mateřská škola odepřít předání dítěte jednomu z rodičů, pokud žádost není podložena potvrzením o Svěření do péče.</w:t>
      </w:r>
      <w:r w:rsidR="00010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7EF4" w:rsidRPr="00387542" w:rsidRDefault="00317EF4" w:rsidP="004265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ED5928" w:rsidRPr="004265C1" w:rsidRDefault="007D4BF0" w:rsidP="00581A05">
      <w:pPr>
        <w:pStyle w:val="Odstavecseseznamem"/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pověřená osoba nevyzvedn</w:t>
      </w:r>
      <w:r w:rsidR="00B648DB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dítě do stanovené doby – 16. 30 </w:t>
      </w:r>
      <w:r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h., případně nedá telefonicky zprávu (hovor, sms) o nenadálé situaci (kalamita…), že se zdrží, učitelka postupuje takto:</w:t>
      </w:r>
    </w:p>
    <w:p w:rsidR="00317EF4" w:rsidRPr="00387542" w:rsidRDefault="00317EF4" w:rsidP="004265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D4BF0" w:rsidRPr="004265C1" w:rsidRDefault="004265C1" w:rsidP="0042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7D4BF0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 bude</w:t>
      </w:r>
      <w:r w:rsidR="00F946A9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 zákonného zástupce nebo</w:t>
      </w:r>
      <w:r w:rsidR="007D4BF0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uvedené jako oprávněné v evidenčním listu k vyzvednutí dítěte.</w:t>
      </w:r>
    </w:p>
    <w:p w:rsidR="007D4BF0" w:rsidRPr="004265C1" w:rsidRDefault="004265C1" w:rsidP="0042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807983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7D4BF0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případě, že se i přes veškeré úsilí nepodaří dítě předat ze závažného důvodu nikomu z osob oprávněných k převzetí dítěte, bude </w:t>
      </w:r>
      <w:r w:rsidR="00807983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praco</w:t>
      </w:r>
      <w:r w:rsidR="00C17E8B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>vník kontaktovat ředitelku školy</w:t>
      </w:r>
      <w:r w:rsidR="00807983" w:rsidRPr="004265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společně se domluví na dalším postupu. </w:t>
      </w:r>
    </w:p>
    <w:p w:rsidR="00387542" w:rsidRPr="00387542" w:rsidRDefault="00387542" w:rsidP="00387542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150CD" w:rsidRDefault="009E1D45" w:rsidP="004265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8.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Konkretizace způsobu informování zákonných zástupců dětí o průběhu jejich </w:t>
      </w:r>
      <w:r w:rsidR="00C17E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vzdělávání </w:t>
      </w:r>
    </w:p>
    <w:p w:rsidR="00CC0F8F" w:rsidRDefault="00C17E8B" w:rsidP="004265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dosažených výsledcích.</w:t>
      </w:r>
    </w:p>
    <w:p w:rsidR="00317EF4" w:rsidRPr="00387542" w:rsidRDefault="00317EF4" w:rsidP="00317EF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560C93" w:rsidRDefault="00560C93" w:rsidP="00581A05">
      <w:pPr>
        <w:pStyle w:val="Odstavecseseznamem"/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C0F8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ákonní zástupci dítěte se mohou informovat o cílech, zaměření, formách a obsahu vzdělávání konkretizovaných podle podmínek uplatněných</w:t>
      </w:r>
      <w:r w:rsidR="00A9159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F8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mateřské škole ve školním vzdělávacím programu, který je volně přístupný </w:t>
      </w:r>
      <w:r w:rsidR="000E29CA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 mateřské škole.</w:t>
      </w:r>
    </w:p>
    <w:p w:rsidR="00402AEC" w:rsidRPr="00387542" w:rsidRDefault="00402AEC" w:rsidP="00560C93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54E7D" w:rsidRDefault="00CC0F8F" w:rsidP="00581A05">
      <w:pPr>
        <w:pStyle w:val="Odstavecseseznamem"/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mateřské školy </w:t>
      </w:r>
      <w:r w:rsidR="00ED5928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zahájení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roku svolává třídní schůzky, na kterých jsou zákonní zástupci dětí informování o</w:t>
      </w:r>
      <w:r w:rsidR="00ED5928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organizaci provozu a vzdělávání dětí. </w:t>
      </w:r>
    </w:p>
    <w:p w:rsidR="00CC0F8F" w:rsidRPr="00554E7D" w:rsidRDefault="00ED5928" w:rsidP="00554E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C0F8F" w:rsidRPr="00554E7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nezbytné potřeby může být svolána i mimořádná schůzka rodičů</w:t>
      </w:r>
      <w:r w:rsidR="00560C93" w:rsidRPr="00554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vedením mateřské školy, a to </w:t>
      </w:r>
      <w:r w:rsidR="00CC0F8F" w:rsidRPr="00554E7D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 z provozních důvodů.</w:t>
      </w:r>
    </w:p>
    <w:p w:rsidR="00387542" w:rsidRPr="00387542" w:rsidRDefault="00387542" w:rsidP="00560C93">
      <w:pPr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lang w:eastAsia="cs-CZ"/>
        </w:rPr>
      </w:pPr>
    </w:p>
    <w:p w:rsidR="006150CD" w:rsidRDefault="00ED5928" w:rsidP="00581A05">
      <w:pPr>
        <w:pStyle w:val="Odstavecseseznamem"/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dítěte se mohou průběžně během roku v době určené</w:t>
      </w:r>
      <w:r w:rsidR="00F11054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příchod dětí </w:t>
      </w:r>
    </w:p>
    <w:p w:rsidR="006150CD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D5928" w:rsidRP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 a jejich předání ke vzdělávání informovat anebo si mohou</w:t>
      </w:r>
      <w:r w:rsidR="00CC0F8F" w:rsidRP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domluvit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150CD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CC0F8F" w:rsidRP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ředitelkou mateřské školy nebo s pedagogickým pracovníkem školy vykonávajícím </w:t>
      </w:r>
    </w:p>
    <w:p w:rsidR="006150CD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CC0F8F" w:rsidRP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pedagogickou činnost ve třídě individuální pohovor, na kterém budou projednány </w:t>
      </w:r>
    </w:p>
    <w:p w:rsidR="00CC0F8F" w:rsidRPr="006150CD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CC0F8F" w:rsidRP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podstatné připomínky zákonných zástupců ke vzdělávání dítěte.</w:t>
      </w:r>
    </w:p>
    <w:p w:rsidR="00402AEC" w:rsidRPr="00387542" w:rsidRDefault="00402AEC" w:rsidP="00560C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560C93" w:rsidRDefault="00CC0F8F" w:rsidP="00581A05">
      <w:pPr>
        <w:pStyle w:val="Odstavecseseznamem"/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mateřské školy nebo pedagogický pracovník vykonávající pedagogickou činnost ve třídě, mohou vyzvat zákonné zástupce, aby se osobně dostavili k projednání závažných otázek týkajících se vzdělávání dítěte.</w:t>
      </w:r>
    </w:p>
    <w:p w:rsidR="00387542" w:rsidRPr="00387542" w:rsidRDefault="00387542" w:rsidP="0038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9.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Informování zákonných zástupců dětí o mimořádných školních a mimoškolních akcích.</w:t>
      </w:r>
    </w:p>
    <w:p w:rsidR="00F946A9" w:rsidRPr="00387542" w:rsidRDefault="00F946A9" w:rsidP="006966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6150CD" w:rsidRDefault="00CC0F8F" w:rsidP="0056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mateřská škola organizuje a pořádá akce</w:t>
      </w:r>
      <w:r w:rsidR="00C84CA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02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jsou výlety, exkurz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divadelní </w:t>
      </w:r>
    </w:p>
    <w:p w:rsidR="001A6F12" w:rsidRDefault="00CC0F8F" w:rsidP="0056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a filmová představení pro děti, besídky</w:t>
      </w:r>
      <w:r w:rsidR="007D4BF0">
        <w:rPr>
          <w:rFonts w:ascii="Times New Roman" w:eastAsia="Times New Roman" w:hAnsi="Times New Roman" w:cs="Times New Roman"/>
          <w:sz w:val="24"/>
          <w:szCs w:val="24"/>
          <w:lang w:eastAsia="cs-CZ"/>
        </w:rPr>
        <w:t>, dětské dny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 w:rsidR="007D4BF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informuje o tom v dostatečném předstihu zákonné zástupce dětí písemným upoz</w:t>
      </w:r>
      <w:r w:rsidR="007D4BF0">
        <w:rPr>
          <w:rFonts w:ascii="Times New Roman" w:eastAsia="Times New Roman" w:hAnsi="Times New Roman" w:cs="Times New Roman"/>
          <w:sz w:val="24"/>
          <w:szCs w:val="24"/>
          <w:lang w:eastAsia="cs-CZ"/>
        </w:rPr>
        <w:t>orněním umístěným na nástěnkách u šaten jednotlivých tříd, na webových</w:t>
      </w:r>
      <w:r w:rsidR="00EA15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stránkách a stránkách pro Facebook.</w:t>
      </w:r>
    </w:p>
    <w:p w:rsidR="00317EF4" w:rsidRPr="00387542" w:rsidRDefault="00317EF4" w:rsidP="003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946A9" w:rsidRDefault="00560C93" w:rsidP="00BE3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10.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Konkretizace způsobu omlouvání dětí zákonnými zástupci z každodenního vzdělávání</w:t>
      </w:r>
      <w:r w:rsidR="00F110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způsobu informování o jejich zdravotním stavu</w:t>
      </w:r>
    </w:p>
    <w:p w:rsidR="00936B53" w:rsidRPr="00387542" w:rsidRDefault="00936B53" w:rsidP="006966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1A6F12" w:rsidRPr="00560C93" w:rsidRDefault="00CC0F8F" w:rsidP="00581A05">
      <w:pPr>
        <w:pStyle w:val="Odstavecseseznamem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zákonnému zástupci dopředu známá krátkodobá nepřítomnost dítěte v mateřské škole, oznámí tuto skutečnost včetně uvedení důvodu a doby nepřítomnosti </w:t>
      </w:r>
      <w:r w:rsidR="001A6F1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pedagogickému pracovníkovi</w:t>
      </w:r>
      <w:r w:rsidR="00936B5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 či telefonicky</w:t>
      </w:r>
      <w:r w:rsidR="009E1D45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34D6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="009E1D45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do 10.00</w:t>
      </w:r>
      <w:r w:rsidR="00BE34D6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1D45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hodin</w:t>
      </w:r>
      <w:r w:rsidR="00936B5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 dětí s povinným vzděláváním </w:t>
      </w:r>
      <w:r w:rsidR="00012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navíc </w:t>
      </w:r>
      <w:r w:rsidR="00936B5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do „Omluvného listu“</w:t>
      </w:r>
      <w:r w:rsidR="00BE34D6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nejpozději do dvou dnů od návratu do MŠ.</w:t>
      </w:r>
    </w:p>
    <w:p w:rsidR="00317EF4" w:rsidRPr="00387542" w:rsidRDefault="00317EF4" w:rsidP="00560C93">
      <w:pPr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02AEC" w:rsidRPr="00560C93" w:rsidRDefault="00CC0F8F" w:rsidP="00581A05">
      <w:pPr>
        <w:pStyle w:val="Odstavecseseznamem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dítě onemocní nebo se mu stane úraz a nemůže se z tohoto důvodu účastnit vzdělávání, oznámí tuto skutečnost bez zbytečného odkladu zákonný zástupce mateřské škole a to včetně předpokládané doby nepřítomnosti dítěte v mateřské škole.</w:t>
      </w:r>
    </w:p>
    <w:p w:rsidR="00380EEB" w:rsidRPr="00387542" w:rsidRDefault="00380EEB" w:rsidP="00560C93">
      <w:pPr>
        <w:spacing w:after="0" w:line="240" w:lineRule="auto"/>
        <w:ind w:left="1080" w:firstLine="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560C93" w:rsidRDefault="00CC0F8F" w:rsidP="00581A05">
      <w:pPr>
        <w:pStyle w:val="Odstavecseseznamem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předávání dítěte ke každodennímu vzdělávání v mateřské škole informuje zákonný zástupce dítěte přejímajícího pedagogického pracovníka o </w:t>
      </w:r>
      <w:r w:rsid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aktuálním zdravotním stavu dítěte, který by mohl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mít vliv na om</w:t>
      </w:r>
      <w:r w:rsidR="00380EE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ní jeho činnosti při vzdělávání (např. klidový režim po nemoci).</w:t>
      </w:r>
    </w:p>
    <w:p w:rsidR="00402AEC" w:rsidRPr="00012348" w:rsidRDefault="00402AEC" w:rsidP="00560C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150CD" w:rsidRDefault="00CC0F8F" w:rsidP="00581A05">
      <w:pPr>
        <w:pStyle w:val="Odstavecseseznamem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dítěte informují neprodleně </w:t>
      </w:r>
      <w:r w:rsidR="00380EE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ředitelku školy a třídního pedagogického pracovníka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každé změně zdravotní způsobilosti dítěte,</w:t>
      </w:r>
      <w:r w:rsidR="00F11054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větších zdravotních potížích </w:t>
      </w:r>
    </w:p>
    <w:p w:rsidR="00CC0F8F" w:rsidRPr="006150CD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CC0F8F" w:rsidRP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a d</w:t>
      </w:r>
      <w:r w:rsidR="00554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alších závažných skutečnostech, </w:t>
      </w:r>
      <w:r w:rsidR="00CC0F8F" w:rsidRP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by mohly mít vliv na průběh vzdělávání dítěte.</w:t>
      </w:r>
    </w:p>
    <w:p w:rsidR="003F3761" w:rsidRPr="00387542" w:rsidRDefault="003F3761" w:rsidP="0069662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560C93" w:rsidP="00BE3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11. </w:t>
      </w:r>
      <w:r w:rsidR="00BE34D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Stanovení podmínek pro úhradu úplat v mateřské škole</w:t>
      </w:r>
    </w:p>
    <w:p w:rsidR="003F3761" w:rsidRPr="00387542" w:rsidRDefault="003F3761" w:rsidP="006966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5B4054" w:rsidRPr="00BE34D6" w:rsidRDefault="00CC0F8F" w:rsidP="00BE34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4D6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 úplaty za vzdělávání</w:t>
      </w:r>
      <w:r w:rsidR="00587701" w:rsidRPr="00BE3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školní stravování</w:t>
      </w:r>
    </w:p>
    <w:p w:rsidR="003F3761" w:rsidRPr="00387542" w:rsidRDefault="003F3761" w:rsidP="00696629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B4054" w:rsidRDefault="005B4054" w:rsidP="00581A05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B4054">
        <w:rPr>
          <w:rFonts w:ascii="Times New Roman" w:hAnsi="Times New Roman" w:cs="Times New Roman"/>
          <w:sz w:val="24"/>
        </w:rPr>
        <w:t>Zákonní z</w:t>
      </w:r>
      <w:r>
        <w:rPr>
          <w:rFonts w:ascii="Times New Roman" w:hAnsi="Times New Roman" w:cs="Times New Roman"/>
          <w:sz w:val="24"/>
        </w:rPr>
        <w:t>ástupci všech dětí hradí školné</w:t>
      </w:r>
      <w:r w:rsidR="00587701">
        <w:rPr>
          <w:rFonts w:ascii="Times New Roman" w:hAnsi="Times New Roman" w:cs="Times New Roman"/>
          <w:sz w:val="24"/>
        </w:rPr>
        <w:t xml:space="preserve"> a stravné</w:t>
      </w:r>
      <w:r>
        <w:rPr>
          <w:rFonts w:ascii="Times New Roman" w:hAnsi="Times New Roman" w:cs="Times New Roman"/>
          <w:sz w:val="24"/>
        </w:rPr>
        <w:t xml:space="preserve"> </w:t>
      </w:r>
      <w:r w:rsidRPr="005B4054">
        <w:rPr>
          <w:rFonts w:ascii="Times New Roman" w:hAnsi="Times New Roman" w:cs="Times New Roman"/>
          <w:sz w:val="24"/>
        </w:rPr>
        <w:t xml:space="preserve">koncem kalendářního měsíce </w:t>
      </w:r>
      <w:r w:rsidR="00F11054">
        <w:rPr>
          <w:rFonts w:ascii="Times New Roman" w:hAnsi="Times New Roman" w:cs="Times New Roman"/>
          <w:sz w:val="24"/>
        </w:rPr>
        <w:t xml:space="preserve">        </w:t>
      </w:r>
      <w:r w:rsidRPr="005B4054">
        <w:rPr>
          <w:rFonts w:ascii="Times New Roman" w:hAnsi="Times New Roman" w:cs="Times New Roman"/>
          <w:sz w:val="24"/>
        </w:rPr>
        <w:t>na měsíc následující inkasním způsobem ze svého bankovního účtu.</w:t>
      </w:r>
    </w:p>
    <w:p w:rsidR="00794ED3" w:rsidRPr="005B4054" w:rsidRDefault="00794ED3" w:rsidP="00581A05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Zákonní zástupci dítěte s individuálním vzděláváním hradí plné měsíční školné.</w:t>
      </w:r>
    </w:p>
    <w:p w:rsidR="005B4054" w:rsidRDefault="005B4054" w:rsidP="00581A05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B4054">
        <w:rPr>
          <w:rFonts w:ascii="Times New Roman" w:hAnsi="Times New Roman" w:cs="Times New Roman"/>
          <w:sz w:val="24"/>
        </w:rPr>
        <w:t>Platby zpracovává a inkasním způsobem zadává</w:t>
      </w:r>
      <w:r w:rsidR="00402AEC">
        <w:rPr>
          <w:rFonts w:ascii="Times New Roman" w:hAnsi="Times New Roman" w:cs="Times New Roman"/>
          <w:sz w:val="24"/>
        </w:rPr>
        <w:t xml:space="preserve"> ředitelka školy v rozmezí od 15. - 20</w:t>
      </w:r>
      <w:r w:rsidRPr="005B4054">
        <w:rPr>
          <w:rFonts w:ascii="Times New Roman" w:hAnsi="Times New Roman" w:cs="Times New Roman"/>
          <w:sz w:val="24"/>
        </w:rPr>
        <w:t>. dne v měsíci na měsíc následující.</w:t>
      </w:r>
    </w:p>
    <w:p w:rsidR="005B4054" w:rsidRDefault="00402AEC" w:rsidP="00581A05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Platba z účtu proběhne 19. nebo 20</w:t>
      </w:r>
      <w:r w:rsidR="005B4054" w:rsidRPr="005B4054">
        <w:rPr>
          <w:rFonts w:ascii="Times New Roman" w:hAnsi="Times New Roman" w:cs="Times New Roman"/>
          <w:sz w:val="24"/>
        </w:rPr>
        <w:t>. dne v měsíci souhrnně jednou částkou.</w:t>
      </w:r>
      <w:r w:rsidR="00347D6C">
        <w:rPr>
          <w:rFonts w:ascii="Times New Roman" w:hAnsi="Times New Roman" w:cs="Times New Roman"/>
          <w:sz w:val="24"/>
        </w:rPr>
        <w:t xml:space="preserve">       </w:t>
      </w:r>
      <w:r w:rsidR="005B4054">
        <w:rPr>
          <w:rFonts w:ascii="Times New Roman" w:hAnsi="Times New Roman" w:cs="Times New Roman"/>
          <w:sz w:val="24"/>
        </w:rPr>
        <w:t xml:space="preserve"> </w:t>
      </w:r>
      <w:r w:rsidR="005B4054" w:rsidRPr="005B4054">
        <w:rPr>
          <w:rFonts w:ascii="Times New Roman" w:hAnsi="Times New Roman" w:cs="Times New Roman"/>
          <w:sz w:val="24"/>
        </w:rPr>
        <w:t>(Školné + stravné na měsíc následující, odečítá se částka za odhlášenou neodebranou stravu z předcházejícího měsíce).</w:t>
      </w:r>
    </w:p>
    <w:p w:rsidR="00402AEC" w:rsidRDefault="005B4054" w:rsidP="00581A05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B4054">
        <w:rPr>
          <w:rFonts w:ascii="Times New Roman" w:hAnsi="Times New Roman" w:cs="Times New Roman"/>
          <w:sz w:val="24"/>
        </w:rPr>
        <w:t>Zákonný zástupce zařídí souhlas s</w:t>
      </w:r>
      <w:r w:rsidR="00807983">
        <w:rPr>
          <w:rFonts w:ascii="Times New Roman" w:hAnsi="Times New Roman" w:cs="Times New Roman"/>
          <w:sz w:val="24"/>
        </w:rPr>
        <w:t> </w:t>
      </w:r>
      <w:r w:rsidRPr="005B4054">
        <w:rPr>
          <w:rFonts w:ascii="Times New Roman" w:hAnsi="Times New Roman" w:cs="Times New Roman"/>
          <w:sz w:val="24"/>
        </w:rPr>
        <w:t>inkasem</w:t>
      </w:r>
      <w:r w:rsidR="00807983">
        <w:rPr>
          <w:rFonts w:ascii="Times New Roman" w:hAnsi="Times New Roman" w:cs="Times New Roman"/>
          <w:sz w:val="24"/>
        </w:rPr>
        <w:t>, zadá povolený limit v součtu školného</w:t>
      </w:r>
      <w:r w:rsidR="00347D6C">
        <w:rPr>
          <w:rFonts w:ascii="Times New Roman" w:hAnsi="Times New Roman" w:cs="Times New Roman"/>
          <w:sz w:val="24"/>
        </w:rPr>
        <w:t xml:space="preserve">     </w:t>
      </w:r>
      <w:r w:rsidR="00807983">
        <w:rPr>
          <w:rFonts w:ascii="Times New Roman" w:hAnsi="Times New Roman" w:cs="Times New Roman"/>
          <w:sz w:val="24"/>
        </w:rPr>
        <w:t xml:space="preserve"> a stravného</w:t>
      </w:r>
      <w:r w:rsidRPr="005B4054">
        <w:rPr>
          <w:rFonts w:ascii="Times New Roman" w:hAnsi="Times New Roman" w:cs="Times New Roman"/>
          <w:sz w:val="24"/>
        </w:rPr>
        <w:t xml:space="preserve"> ze svého účtu ve prospěch sběrného účtu MATEŘINKY s.r.o. </w:t>
      </w:r>
      <w:r w:rsidR="00347D6C">
        <w:rPr>
          <w:rFonts w:ascii="Times New Roman" w:hAnsi="Times New Roman" w:cs="Times New Roman"/>
          <w:sz w:val="24"/>
        </w:rPr>
        <w:t xml:space="preserve"> </w:t>
      </w:r>
    </w:p>
    <w:p w:rsidR="005B4054" w:rsidRDefault="00402AEC" w:rsidP="00402AEC">
      <w:pPr>
        <w:pStyle w:val="Odstavecseseznamem"/>
        <w:spacing w:after="0" w:line="240" w:lineRule="auto"/>
        <w:rPr>
          <w:rFonts w:ascii="Times New Roman" w:hAnsi="Times New Roman" w:cs="Times New Roman"/>
          <w:sz w:val="24"/>
        </w:rPr>
      </w:pPr>
      <w:r w:rsidRPr="00402AEC">
        <w:rPr>
          <w:rFonts w:ascii="Times New Roman" w:hAnsi="Times New Roman" w:cs="Times New Roman"/>
          <w:b/>
          <w:sz w:val="24"/>
        </w:rPr>
        <w:t>115-805550287/0100</w:t>
      </w:r>
      <w:r w:rsidR="00807983">
        <w:rPr>
          <w:rFonts w:ascii="Times New Roman" w:hAnsi="Times New Roman" w:cs="Times New Roman"/>
          <w:sz w:val="24"/>
        </w:rPr>
        <w:t xml:space="preserve"> do 10 dnů od podpisu „Smlouvy </w:t>
      </w:r>
      <w:r w:rsidR="00807983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poskytování výchovy</w:t>
      </w:r>
      <w:r w:rsidR="00347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8079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vzdělávání předškolnímu dítěti“</w:t>
      </w:r>
      <w:r w:rsidR="005B4054" w:rsidRPr="005B4054">
        <w:rPr>
          <w:rFonts w:ascii="Times New Roman" w:hAnsi="Times New Roman" w:cs="Times New Roman"/>
          <w:sz w:val="24"/>
        </w:rPr>
        <w:t>. Číslo svého účtu oznámí ředitelce školy.</w:t>
      </w:r>
    </w:p>
    <w:p w:rsidR="00402AEC" w:rsidRPr="00402AEC" w:rsidRDefault="00402AEC" w:rsidP="00581A0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2AEC">
        <w:rPr>
          <w:rFonts w:ascii="Times New Roman" w:hAnsi="Times New Roman" w:cs="Times New Roman"/>
          <w:sz w:val="24"/>
          <w:szCs w:val="24"/>
        </w:rPr>
        <w:t>Pokud platba z účtu zák. z. neproběhne, zašle zákonný zástupce bezodkladně platbu</w:t>
      </w:r>
    </w:p>
    <w:p w:rsidR="00402AEC" w:rsidRPr="00402AEC" w:rsidRDefault="00402AEC" w:rsidP="00402AE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02AEC">
        <w:rPr>
          <w:rFonts w:ascii="Times New Roman" w:hAnsi="Times New Roman" w:cs="Times New Roman"/>
          <w:sz w:val="24"/>
          <w:szCs w:val="24"/>
        </w:rPr>
        <w:t>na výše uvedený účet jednorázovým platebním příkazem..</w:t>
      </w:r>
    </w:p>
    <w:p w:rsidR="00587701" w:rsidRPr="00587701" w:rsidRDefault="005B4054" w:rsidP="00581A05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01">
        <w:rPr>
          <w:rFonts w:ascii="Times New Roman" w:hAnsi="Times New Roman" w:cs="Times New Roman"/>
          <w:sz w:val="24"/>
          <w:szCs w:val="24"/>
        </w:rPr>
        <w:t>Zákonní zástupci hradí celodenní stravu dítěte – suroviny</w:t>
      </w:r>
      <w:r w:rsidR="00587701" w:rsidRPr="00587701">
        <w:rPr>
          <w:rFonts w:ascii="Times New Roman" w:hAnsi="Times New Roman" w:cs="Times New Roman"/>
          <w:sz w:val="24"/>
          <w:szCs w:val="24"/>
        </w:rPr>
        <w:t>,</w:t>
      </w:r>
      <w:r w:rsidRPr="00587701">
        <w:rPr>
          <w:rFonts w:ascii="Times New Roman" w:hAnsi="Times New Roman" w:cs="Times New Roman"/>
          <w:sz w:val="24"/>
          <w:szCs w:val="24"/>
        </w:rPr>
        <w:t xml:space="preserve"> </w:t>
      </w:r>
      <w:r w:rsidR="00587701">
        <w:rPr>
          <w:rFonts w:ascii="Times New Roman" w:hAnsi="Times New Roman" w:cs="Times New Roman"/>
          <w:sz w:val="24"/>
          <w:szCs w:val="24"/>
        </w:rPr>
        <w:t xml:space="preserve">režijní </w:t>
      </w:r>
      <w:r w:rsidR="00587701" w:rsidRPr="005B4054">
        <w:rPr>
          <w:rFonts w:ascii="Times New Roman" w:hAnsi="Times New Roman" w:cs="Times New Roman"/>
          <w:sz w:val="24"/>
          <w:szCs w:val="24"/>
        </w:rPr>
        <w:t>náklady na výrobu</w:t>
      </w:r>
      <w:r w:rsidR="00B003D2">
        <w:rPr>
          <w:rFonts w:ascii="Times New Roman" w:hAnsi="Times New Roman" w:cs="Times New Roman"/>
          <w:sz w:val="24"/>
          <w:szCs w:val="24"/>
        </w:rPr>
        <w:t xml:space="preserve">   </w:t>
      </w:r>
      <w:r w:rsidR="00587701" w:rsidRPr="005B4054">
        <w:rPr>
          <w:rFonts w:ascii="Times New Roman" w:hAnsi="Times New Roman" w:cs="Times New Roman"/>
          <w:sz w:val="24"/>
          <w:szCs w:val="24"/>
        </w:rPr>
        <w:t xml:space="preserve"> a dovoz stravy jsou hrazeny ze školného.</w:t>
      </w:r>
      <w:r w:rsidR="00587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8F" w:rsidRDefault="005B4054" w:rsidP="00581A05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054">
        <w:rPr>
          <w:rFonts w:ascii="Times New Roman" w:hAnsi="Times New Roman" w:cs="Times New Roman"/>
          <w:sz w:val="24"/>
          <w:szCs w:val="24"/>
        </w:rPr>
        <w:t>Cenu stravného určuje dodavatel stravy. O výši stravného jsou rodiče informováni školou na vývěsce v budově školy.</w:t>
      </w:r>
    </w:p>
    <w:p w:rsidR="00402AEC" w:rsidRDefault="00402AEC" w:rsidP="00402AEC">
      <w:pPr>
        <w:pStyle w:val="Odstavecseseznamem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50CD" w:rsidRDefault="00560C93" w:rsidP="00560C9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12.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Základní pravidla chování zákonných zástupců dětí při vzájemném styku </w:t>
      </w:r>
      <w:r w:rsidR="00B003D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se zaměstnanci mateřské školy, s jinými dětmi docházejícími do mateřské školy </w:t>
      </w:r>
    </w:p>
    <w:p w:rsidR="00CC0F8F" w:rsidRDefault="00CC0F8F" w:rsidP="00560C9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s ostatními zákonnými zástupci</w:t>
      </w:r>
    </w:p>
    <w:p w:rsidR="00402AEC" w:rsidRPr="00387542" w:rsidRDefault="00402AEC" w:rsidP="00402AE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Default="00CC0F8F" w:rsidP="006966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pobytu v mateřské škole zákonní zástupci dětí</w:t>
      </w:r>
    </w:p>
    <w:p w:rsidR="00402AEC" w:rsidRPr="00387542" w:rsidRDefault="00402AEC" w:rsidP="00696629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A2D9F" w:rsidRDefault="00CC0F8F" w:rsidP="00581A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D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dodržují stanovenou organizaci provozu mateřské </w:t>
      </w:r>
      <w:r w:rsidR="004A2D9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školy,</w:t>
      </w:r>
    </w:p>
    <w:p w:rsidR="00CC0F8F" w:rsidRPr="004A2D9F" w:rsidRDefault="00CC0F8F" w:rsidP="00581A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D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 se </w:t>
      </w:r>
      <w:r w:rsidR="00347D6C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4A2D9F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kolním řádem mateřské školy,</w:t>
      </w:r>
    </w:p>
    <w:p w:rsidR="004A2D9F" w:rsidRDefault="00CC0F8F" w:rsidP="00581A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EEB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dodržují při vzájemném styku se zaměstnanci mateřské školy, s jinými dětmi docházejícími do mateřské školy a s ostatními zákonnými zástupci dětí</w:t>
      </w:r>
      <w:r w:rsidR="00A9159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8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pravidla slušnosti a vzájemné ohleduplnosti.</w:t>
      </w:r>
    </w:p>
    <w:p w:rsidR="00402AEC" w:rsidRPr="00012348" w:rsidRDefault="00402AEC" w:rsidP="00402AE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46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Č.I</w:t>
      </w:r>
      <w:r w:rsidR="004A2D9F" w:rsidRPr="00F946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946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317EF4" w:rsidRPr="00387542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Default="00CC0F8F" w:rsidP="006966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Upřesnění podmínek pro ukončení vzdělávání dítěte v mateřské škole</w:t>
      </w:r>
    </w:p>
    <w:p w:rsidR="00BE34D6" w:rsidRPr="00012348" w:rsidRDefault="00BE34D6" w:rsidP="006966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16"/>
          <w:szCs w:val="16"/>
          <w:lang w:eastAsia="cs-CZ"/>
        </w:rPr>
      </w:pPr>
    </w:p>
    <w:p w:rsidR="001178E6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13.</w:t>
      </w:r>
      <w:r w:rsidR="001178E6" w:rsidRPr="001178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Ukončení vzdělávání</w:t>
      </w:r>
    </w:p>
    <w:p w:rsidR="00560C93" w:rsidRPr="00012348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BE34D6" w:rsidRDefault="00BE34D6" w:rsidP="0056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4D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může</w:t>
      </w:r>
      <w:r w:rsid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předchozím písemném oznámení zákonnému zástupci dítěte, rozhodnout o ukončení předškolního vzdělávání, jestliže:</w:t>
      </w:r>
    </w:p>
    <w:p w:rsidR="00BE34D6" w:rsidRPr="001178E6" w:rsidRDefault="00560C93" w:rsidP="00581A05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E34D6" w:rsidRPr="001178E6">
        <w:rPr>
          <w:rFonts w:ascii="Times New Roman" w:eastAsia="Times New Roman" w:hAnsi="Times New Roman" w:cs="Times New Roman"/>
          <w:sz w:val="24"/>
          <w:szCs w:val="24"/>
          <w:lang w:eastAsia="cs-CZ"/>
        </w:rPr>
        <w:t>e dítě bez omluvy zákonného zástupce neúčastní předškolního vzdělávání po dobu delší než dva týdny</w:t>
      </w:r>
      <w:r w:rsid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178E6" w:rsidRPr="001178E6" w:rsidRDefault="00560C93" w:rsidP="00581A05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178E6" w:rsidRPr="001178E6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ákonný zástupce závažným způsobem opakovaně narušuje provoz MŠ</w:t>
      </w:r>
      <w:r w:rsidR="00012348">
        <w:rPr>
          <w:rFonts w:ascii="Times New Roman" w:eastAsia="Times New Roman" w:hAnsi="Times New Roman" w:cs="Times New Roman"/>
          <w:sz w:val="24"/>
          <w:szCs w:val="24"/>
          <w:lang w:eastAsia="cs-CZ"/>
        </w:rPr>
        <w:t>, nerespektuje Školní řád</w:t>
      </w:r>
      <w:r w:rsid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178E6" w:rsidRPr="001178E6" w:rsidRDefault="00560C93" w:rsidP="00581A05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178E6" w:rsidRPr="00117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ákonný zástupce opakovaně neuhradí úplatu za vzdělávání v MŠ nebo úplatu 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stravné</w:t>
      </w:r>
      <w:r w:rsidR="006150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02AEC" w:rsidRPr="00012348" w:rsidRDefault="00402AEC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1178E6" w:rsidRDefault="00560C93" w:rsidP="0011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</w:t>
      </w:r>
      <w:r w:rsidR="001178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CC0F8F" w:rsidRPr="001178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Ukončení vz</w:t>
      </w:r>
      <w:r w:rsidR="00333E8F" w:rsidRPr="001178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dělávání dítěte v adaptační době (3 měsíce)</w:t>
      </w:r>
    </w:p>
    <w:p w:rsidR="00387542" w:rsidRPr="00387542" w:rsidRDefault="00387542" w:rsidP="0038754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Default="002B1AEB" w:rsidP="00581A05">
      <w:pPr>
        <w:pStyle w:val="Odstavecseseznamem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lékař nebo školské zařízení </w:t>
      </w:r>
      <w:r w:rsidR="00CC0F8F" w:rsidRPr="002B1A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školní docházky,</w:t>
      </w:r>
    </w:p>
    <w:p w:rsidR="002B1AEB" w:rsidRDefault="002B1AEB" w:rsidP="00581A05">
      <w:pPr>
        <w:pStyle w:val="Odstavecseseznamem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důvodů nevhodných agresivních projevů v chování dítěte,</w:t>
      </w:r>
    </w:p>
    <w:p w:rsidR="006150CD" w:rsidRDefault="002B1AEB" w:rsidP="00581A05">
      <w:pPr>
        <w:pStyle w:val="Odstavecseseznamem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zdravotních důvodů dítěte, pro které mateřská škola není schopna zajistit další péči </w:t>
      </w:r>
    </w:p>
    <w:p w:rsidR="00CC0F8F" w:rsidRDefault="002B1AEB" w:rsidP="006150CD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vzdělávání.</w:t>
      </w:r>
    </w:p>
    <w:p w:rsidR="00402AEC" w:rsidRPr="00012348" w:rsidRDefault="00402AEC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C0F8F" w:rsidRDefault="00CC0F8F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IV.</w:t>
      </w:r>
    </w:p>
    <w:p w:rsidR="00402AEC" w:rsidRPr="00387542" w:rsidRDefault="00402AEC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Default="00CC0F8F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Provoz a vnitřní režim mateřské školy</w:t>
      </w:r>
    </w:p>
    <w:p w:rsidR="00402AEC" w:rsidRPr="00387542" w:rsidRDefault="00402AEC" w:rsidP="00696629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Pr="001178E6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15</w:t>
      </w:r>
      <w:r w:rsidR="001178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CC0F8F" w:rsidRPr="001178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Podmínky provozu a organizace vzdělávání v mateřské škole</w:t>
      </w:r>
    </w:p>
    <w:p w:rsidR="00402AEC" w:rsidRPr="00387542" w:rsidRDefault="00402AEC" w:rsidP="00402AE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1A5DB1" w:rsidRPr="00560C93" w:rsidRDefault="00CC0F8F" w:rsidP="00581A05">
      <w:pPr>
        <w:pStyle w:val="Odstavecseseznamem"/>
        <w:numPr>
          <w:ilvl w:val="0"/>
          <w:numId w:val="3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je zřízena jako </w:t>
      </w:r>
      <w:r w:rsidR="00850EE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trojtřídní mateřská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 celodenním provozem s určenou dobou</w:t>
      </w:r>
      <w:r w:rsidR="00936B5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pro děti od 6.00 do 16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36B5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hodin.</w:t>
      </w:r>
    </w:p>
    <w:p w:rsidR="00402AEC" w:rsidRPr="00740118" w:rsidRDefault="00402AEC" w:rsidP="00560C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560C93" w:rsidRDefault="00CC0F8F" w:rsidP="00581A05">
      <w:pPr>
        <w:pStyle w:val="Odstavecseseznamem"/>
        <w:numPr>
          <w:ilvl w:val="0"/>
          <w:numId w:val="3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 měsících červenci a srpnu může ředitelka mateřské školy po dohodě se</w:t>
      </w:r>
      <w:r w:rsidR="00E1739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</w:t>
      </w:r>
      <w:r w:rsidR="00347D6C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telem stanovený provoz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omezit nebo</w:t>
      </w:r>
      <w:r w:rsidR="00E1739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přerušit a to zejména z důvodu stave</w:t>
      </w:r>
      <w:r w:rsidR="00630941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úprav, před</w:t>
      </w:r>
      <w:r w:rsidR="00630941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kládaného nízkého počtu</w:t>
      </w:r>
      <w:r w:rsidR="00E1739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v tomto období apod. Rozsah omezení</w:t>
      </w:r>
      <w:r w:rsidR="00E1739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přerušení oznámí ředitelka mateřské školy zákonným zástupcům dětí</w:t>
      </w:r>
      <w:r w:rsidR="00E1739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7D6C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 dva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měsíce předem</w:t>
      </w:r>
      <w:r w:rsidR="00630941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02AEC" w:rsidRPr="00740118" w:rsidRDefault="00402AEC" w:rsidP="00560C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02AEC" w:rsidRPr="00560C93" w:rsidRDefault="00CC0F8F" w:rsidP="00581A05">
      <w:pPr>
        <w:pStyle w:val="Odstavecseseznamem"/>
        <w:numPr>
          <w:ilvl w:val="0"/>
          <w:numId w:val="3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</w:t>
      </w:r>
      <w:r w:rsidR="00630941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v mateřské škole probíhá ve třech třídách, přičemž do jedné třídy jsou většinou zařazovány děti stejné věkové skupiny.</w:t>
      </w:r>
    </w:p>
    <w:p w:rsidR="00630941" w:rsidRPr="00740118" w:rsidRDefault="00630941" w:rsidP="00560C93">
      <w:pPr>
        <w:spacing w:after="0" w:line="240" w:lineRule="auto"/>
        <w:ind w:left="-360" w:firstLine="6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6150CD" w:rsidRDefault="00CC0F8F" w:rsidP="006150CD">
      <w:pPr>
        <w:pStyle w:val="Odstavecseseznamem"/>
        <w:numPr>
          <w:ilvl w:val="0"/>
          <w:numId w:val="3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může organizovat zotavovací pobyty ve zdravotně příznivém prostředí bez přerušení vzdělávání, školní výlety a další akce související s výchovně vzdělávací činností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školy. O uskutečnění těchto pobytů, výletů a dalších akcí informuje mateřská škola zákonné zástupce</w:t>
      </w:r>
      <w:r w:rsidR="00630941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s dostatečným předstihem.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3468" w:rsidRDefault="006150CD" w:rsidP="006C34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47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Školu v přírodě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dobu </w:t>
      </w:r>
      <w:r w:rsidR="003A4A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pět dní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</w:t>
      </w:r>
      <w:r w:rsidR="006C3468">
        <w:rPr>
          <w:rFonts w:ascii="Times New Roman" w:eastAsia="Times New Roman" w:hAnsi="Times New Roman" w:cs="Times New Roman"/>
          <w:sz w:val="24"/>
          <w:szCs w:val="24"/>
          <w:lang w:eastAsia="cs-CZ"/>
        </w:rPr>
        <w:t>tší</w:t>
      </w:r>
      <w:r w:rsidR="003A4A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C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ajistí hygienicky nezávadný stav zařízení a zásobování pitnou vodou v objektu, kde bude Škola v přírodě probíhat. Dále zajistí dozor a zdravotníka, kteří jsou k této činnosti zdravotně způsobilí (v případě, že se nejedná o pedagogického pracovníka, posoudí způsobilost a posudek vydá praktický lékař. Tento posudek má platnost 2 roky od jeho vydání) a zajistí proškolení těchto osob </w:t>
      </w:r>
    </w:p>
    <w:p w:rsidR="006150CD" w:rsidRDefault="006150CD" w:rsidP="006C34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prevenci předcházení rizik přenosu infekčních chorob.  </w:t>
      </w:r>
    </w:p>
    <w:p w:rsidR="006150CD" w:rsidRDefault="006150CD" w:rsidP="006C34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doloží prohlášení o bezinfekčnosti a Čestné prohlášení, že dítě nepřišlo v posledních 14 dnech do kontaktu s osobou s projevy infekční choroby a nikým, komu bylo nařízeno karanténní opatření.                                                                                                               </w:t>
      </w:r>
    </w:p>
    <w:p w:rsidR="006150CD" w:rsidRPr="006150CD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AEC" w:rsidRPr="00012348" w:rsidRDefault="00402AEC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41428F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16</w:t>
      </w:r>
      <w:r w:rsidR="004142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850EEB" w:rsidRPr="004142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Režim dne a organizace činností v mateřské škole</w:t>
      </w:r>
    </w:p>
    <w:p w:rsidR="00402AEC" w:rsidRPr="00740118" w:rsidRDefault="00402AEC" w:rsidP="00402AE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402AEC" w:rsidRDefault="00DA3D27" w:rsidP="0069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D27">
        <w:rPr>
          <w:rFonts w:ascii="Times New Roman" w:hAnsi="Times New Roman" w:cs="Times New Roman"/>
          <w:sz w:val="24"/>
          <w:szCs w:val="24"/>
        </w:rPr>
        <w:t>Denní režim upřesňuje skladbu dne, je variabilní. Organizace dne přispívá k vytvoření pohody pro děti i dospělé. Učitelka denně přizpůsobuje výchovně vzdělávací činnosti s dětmi konkrétní situaci ve třídě, požadavkům dětí a plní naplánované VVČ v průběhu dne. Závazná je doba svačin a oběda, maximálně tříhodinové intervaly. Pitný režim je pro děti ve třídách</w:t>
      </w:r>
    </w:p>
    <w:p w:rsidR="00DA3D27" w:rsidRDefault="00DA3D27" w:rsidP="0069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D27">
        <w:rPr>
          <w:rFonts w:ascii="Times New Roman" w:hAnsi="Times New Roman" w:cs="Times New Roman"/>
          <w:sz w:val="24"/>
          <w:szCs w:val="24"/>
        </w:rPr>
        <w:t>i na ŠZ zajištěn po celý den.</w:t>
      </w:r>
    </w:p>
    <w:p w:rsidR="00402AEC" w:rsidRPr="00740118" w:rsidRDefault="00402AEC" w:rsidP="00696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AEC" w:rsidRPr="008B481E" w:rsidRDefault="00402AEC" w:rsidP="0041428F">
      <w:pPr>
        <w:spacing w:after="0" w:line="240" w:lineRule="auto"/>
        <w:rPr>
          <w:rFonts w:ascii="Times New Roman" w:hAnsi="Times New Roman"/>
          <w:sz w:val="24"/>
        </w:rPr>
      </w:pPr>
      <w:r w:rsidRPr="008B481E">
        <w:rPr>
          <w:rFonts w:ascii="Times New Roman" w:hAnsi="Times New Roman"/>
          <w:sz w:val="24"/>
        </w:rPr>
        <w:t>6.00    -</w:t>
      </w:r>
      <w:r>
        <w:rPr>
          <w:rFonts w:ascii="Times New Roman" w:hAnsi="Times New Roman"/>
          <w:sz w:val="24"/>
        </w:rPr>
        <w:t xml:space="preserve">   7.30   scházení dětí v 1. tř</w:t>
      </w:r>
      <w:r w:rsidRPr="008B481E">
        <w:rPr>
          <w:rFonts w:ascii="Times New Roman" w:hAnsi="Times New Roman"/>
          <w:sz w:val="24"/>
        </w:rPr>
        <w:t>. u Medvídků nebo v tělocvičně,</w:t>
      </w:r>
      <w:r>
        <w:rPr>
          <w:rFonts w:ascii="Times New Roman" w:hAnsi="Times New Roman"/>
          <w:sz w:val="24"/>
        </w:rPr>
        <w:t xml:space="preserve"> </w:t>
      </w:r>
      <w:r w:rsidRPr="008B481E">
        <w:rPr>
          <w:rFonts w:ascii="Times New Roman" w:hAnsi="Times New Roman"/>
          <w:sz w:val="24"/>
        </w:rPr>
        <w:t>volné hry a činnosti</w:t>
      </w:r>
    </w:p>
    <w:p w:rsidR="00402AEC" w:rsidRPr="008B481E" w:rsidRDefault="00402AEC" w:rsidP="0041428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8B481E">
        <w:rPr>
          <w:sz w:val="24"/>
          <w:szCs w:val="24"/>
        </w:rPr>
        <w:t xml:space="preserve">dle zájmu dětí  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>7.30    -   8.30   s</w:t>
      </w:r>
      <w:r>
        <w:rPr>
          <w:sz w:val="24"/>
          <w:szCs w:val="24"/>
        </w:rPr>
        <w:t>cházení dětí ve svých třídách</w:t>
      </w:r>
      <w:r w:rsidRPr="008B481E">
        <w:rPr>
          <w:sz w:val="24"/>
          <w:szCs w:val="24"/>
        </w:rPr>
        <w:t xml:space="preserve">, hry, individuální práce s dětmi, 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 xml:space="preserve">                         pohybové aktivity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>8.30    -   9.00   hygiena, svačina (dle požadavků dětí i dříve v 8.15 hod.)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>9.00    -   9.30   komunitní kruh, výchovně</w:t>
      </w:r>
      <w:r>
        <w:rPr>
          <w:sz w:val="24"/>
          <w:szCs w:val="24"/>
        </w:rPr>
        <w:t xml:space="preserve"> </w:t>
      </w:r>
      <w:r w:rsidRPr="008B48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B481E">
        <w:rPr>
          <w:sz w:val="24"/>
          <w:szCs w:val="24"/>
        </w:rPr>
        <w:t xml:space="preserve">vzdělávací činnosti, zájmové činnosti, </w:t>
      </w:r>
    </w:p>
    <w:p w:rsidR="00402AEC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pohybové aktivity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 xml:space="preserve">9.30 </w:t>
      </w:r>
      <w:r>
        <w:rPr>
          <w:sz w:val="24"/>
          <w:szCs w:val="24"/>
        </w:rPr>
        <w:t xml:space="preserve"> </w:t>
      </w:r>
      <w:r w:rsidRPr="008B481E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 11.30  p</w:t>
      </w:r>
      <w:r w:rsidRPr="008B481E">
        <w:rPr>
          <w:sz w:val="24"/>
          <w:szCs w:val="24"/>
        </w:rPr>
        <w:t xml:space="preserve">obyt venku 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11.30  - 12.15   </w:t>
      </w:r>
      <w:r w:rsidRPr="008B481E">
        <w:rPr>
          <w:sz w:val="24"/>
          <w:szCs w:val="24"/>
        </w:rPr>
        <w:t>hygiena, příprava ke stolování, oběd, stomatolog. péče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12.15  - </w:t>
      </w:r>
      <w:r w:rsidRPr="008B481E">
        <w:rPr>
          <w:sz w:val="24"/>
          <w:szCs w:val="24"/>
        </w:rPr>
        <w:t>12.30   příprava na odpočinek - lenošení a spánek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>12.30</w:t>
      </w:r>
      <w:r>
        <w:rPr>
          <w:sz w:val="24"/>
          <w:szCs w:val="24"/>
        </w:rPr>
        <w:t xml:space="preserve"> </w:t>
      </w:r>
      <w:r w:rsidRPr="008B481E">
        <w:rPr>
          <w:sz w:val="24"/>
          <w:szCs w:val="24"/>
        </w:rPr>
        <w:t xml:space="preserve"> - 13.00   odpočinek hravých dětí          12.30 – 15.00 spánek s postupným vstáváním                       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 xml:space="preserve">13.00 - </w:t>
      </w:r>
      <w:r>
        <w:rPr>
          <w:sz w:val="24"/>
          <w:szCs w:val="24"/>
        </w:rPr>
        <w:t xml:space="preserve"> 14.00   </w:t>
      </w:r>
      <w:r w:rsidRPr="008B481E">
        <w:rPr>
          <w:sz w:val="24"/>
          <w:szCs w:val="24"/>
        </w:rPr>
        <w:t xml:space="preserve">odpolední VVČ, hravé    </w:t>
      </w:r>
      <w:r w:rsidRPr="008B481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41428F">
        <w:rPr>
          <w:sz w:val="24"/>
          <w:szCs w:val="24"/>
        </w:rPr>
        <w:t>14.00 – 15.0</w:t>
      </w:r>
      <w:r>
        <w:rPr>
          <w:sz w:val="24"/>
          <w:szCs w:val="24"/>
        </w:rPr>
        <w:t>0 hygiena</w:t>
      </w:r>
      <w:r w:rsidR="0041428F">
        <w:rPr>
          <w:sz w:val="24"/>
          <w:szCs w:val="24"/>
        </w:rPr>
        <w:t xml:space="preserve">, svačina </w:t>
      </w:r>
      <w:r w:rsidRPr="008B481E">
        <w:rPr>
          <w:sz w:val="24"/>
          <w:szCs w:val="24"/>
        </w:rPr>
        <w:t xml:space="preserve">                                   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8B481E">
        <w:rPr>
          <w:sz w:val="24"/>
          <w:szCs w:val="24"/>
        </w:rPr>
        <w:t xml:space="preserve"> a pohybové aktivity </w:t>
      </w:r>
      <w:r w:rsidRPr="008B481E">
        <w:rPr>
          <w:sz w:val="24"/>
          <w:szCs w:val="24"/>
        </w:rPr>
        <w:tab/>
      </w:r>
      <w:r w:rsidRPr="008B481E">
        <w:rPr>
          <w:sz w:val="24"/>
          <w:szCs w:val="24"/>
        </w:rPr>
        <w:tab/>
      </w:r>
      <w:r w:rsidRPr="008B481E">
        <w:rPr>
          <w:sz w:val="24"/>
          <w:szCs w:val="24"/>
        </w:rPr>
        <w:tab/>
        <w:t xml:space="preserve">          </w:t>
      </w:r>
    </w:p>
    <w:p w:rsidR="00402AEC" w:rsidRPr="008B481E" w:rsidRDefault="00402AEC" w:rsidP="00402AEC">
      <w:pPr>
        <w:pStyle w:val="Zkladntext"/>
        <w:rPr>
          <w:sz w:val="24"/>
          <w:szCs w:val="24"/>
        </w:rPr>
      </w:pPr>
      <w:r w:rsidRPr="008B481E">
        <w:rPr>
          <w:sz w:val="24"/>
          <w:szCs w:val="24"/>
        </w:rPr>
        <w:t>14.00  -  15.00  hygiena, odpolední svačina</w:t>
      </w:r>
    </w:p>
    <w:p w:rsidR="00402AEC" w:rsidRPr="008B481E" w:rsidRDefault="0041428F" w:rsidP="00402AE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15.00  -  16.3</w:t>
      </w:r>
      <w:r w:rsidR="00402AEC" w:rsidRPr="008B481E">
        <w:rPr>
          <w:sz w:val="24"/>
          <w:szCs w:val="24"/>
        </w:rPr>
        <w:t xml:space="preserve">0  volné hry, individuální činnosti, zájmové činnosti a kroužky, rozcházení dětí </w:t>
      </w:r>
    </w:p>
    <w:p w:rsidR="001A5DB1" w:rsidRPr="00740118" w:rsidRDefault="001A5DB1" w:rsidP="00696629">
      <w:pPr>
        <w:pStyle w:val="Zkladntext"/>
        <w:rPr>
          <w:sz w:val="16"/>
          <w:szCs w:val="16"/>
          <w:vertAlign w:val="subscript"/>
        </w:rPr>
      </w:pPr>
    </w:p>
    <w:p w:rsidR="00B34F24" w:rsidRDefault="00CC0F8F" w:rsidP="006C3468">
      <w:pPr>
        <w:pStyle w:val="Zkladntext"/>
        <w:ind w:right="-142"/>
        <w:rPr>
          <w:sz w:val="24"/>
          <w:szCs w:val="24"/>
        </w:rPr>
      </w:pPr>
      <w:r w:rsidRPr="001A5DB1">
        <w:rPr>
          <w:sz w:val="24"/>
          <w:szCs w:val="24"/>
        </w:rPr>
        <w:t>Stanovený denní režim může být po</w:t>
      </w:r>
      <w:r w:rsidR="00347D6C">
        <w:rPr>
          <w:sz w:val="24"/>
          <w:szCs w:val="24"/>
        </w:rPr>
        <w:t>změněn v případě</w:t>
      </w:r>
      <w:r w:rsidR="006C3468">
        <w:rPr>
          <w:sz w:val="24"/>
          <w:szCs w:val="24"/>
        </w:rPr>
        <w:t xml:space="preserve"> výletů, exkurzí, divadelních</w:t>
      </w:r>
      <w:r w:rsidR="00347D6C">
        <w:rPr>
          <w:sz w:val="24"/>
          <w:szCs w:val="24"/>
        </w:rPr>
        <w:t xml:space="preserve"> </w:t>
      </w:r>
      <w:r w:rsidRPr="001A5DB1">
        <w:rPr>
          <w:sz w:val="24"/>
          <w:szCs w:val="24"/>
        </w:rPr>
        <w:t>a</w:t>
      </w:r>
      <w:r w:rsidR="006C3468">
        <w:rPr>
          <w:sz w:val="24"/>
          <w:szCs w:val="24"/>
        </w:rPr>
        <w:t xml:space="preserve"> </w:t>
      </w:r>
      <w:r w:rsidRPr="001A5DB1">
        <w:rPr>
          <w:sz w:val="24"/>
          <w:szCs w:val="24"/>
        </w:rPr>
        <w:t>filmových představení pro děti, besídek, dětských dnů a podobných akcí.</w:t>
      </w:r>
      <w:r w:rsidR="00347D6C">
        <w:rPr>
          <w:sz w:val="24"/>
          <w:szCs w:val="24"/>
        </w:rPr>
        <w:t xml:space="preserve"> </w:t>
      </w:r>
    </w:p>
    <w:p w:rsidR="00402AEC" w:rsidRPr="00012348" w:rsidRDefault="00402AEC" w:rsidP="00696629">
      <w:pPr>
        <w:pStyle w:val="Zkladntext"/>
        <w:rPr>
          <w:sz w:val="24"/>
          <w:szCs w:val="24"/>
        </w:rPr>
      </w:pPr>
    </w:p>
    <w:p w:rsidR="00402AEC" w:rsidRDefault="003E73F8" w:rsidP="0069662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C0F8F"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</w:p>
    <w:p w:rsidR="00CC0F8F" w:rsidRPr="00CC0F8F" w:rsidRDefault="006B2CD0" w:rsidP="0069662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školního stravování</w:t>
      </w:r>
    </w:p>
    <w:p w:rsidR="00402AEC" w:rsidRPr="00D606C9" w:rsidRDefault="00402AEC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</w:t>
      </w:r>
      <w:r w:rsidR="004142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Zařízení školního stravování, organizace jeho provozu a rozsah služeb školního stravování</w:t>
      </w:r>
    </w:p>
    <w:p w:rsidR="00402AEC" w:rsidRPr="00740118" w:rsidRDefault="00402AEC" w:rsidP="00402AE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560C93" w:rsidRDefault="00CC0F8F" w:rsidP="00581A05">
      <w:pPr>
        <w:pStyle w:val="Odstavecseseznamem"/>
        <w:numPr>
          <w:ilvl w:val="0"/>
          <w:numId w:val="3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</w:t>
      </w:r>
      <w:r w:rsidR="00B34F24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ní v mateřské škole je z</w:t>
      </w:r>
      <w:r w:rsidR="00EA15E7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abezpečeno externím dodavatelem,</w:t>
      </w:r>
      <w:r w:rsidR="00560C9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4F24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SOŠ Dakol Petrovice u Karviné, denním dovozem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přípravě jídel</w:t>
      </w:r>
      <w:r w:rsidR="00B34F24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postupuje školní jídelna podle Vyhlášky MŠMT č. 107/2005 Sb., o školním</w:t>
      </w:r>
      <w:r w:rsidR="00B34F24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(dále jen Vyhláška</w:t>
      </w:r>
      <w:r w:rsidR="00FC6F18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o školním stravování) a řídí se platnými</w:t>
      </w:r>
      <w:r w:rsidR="00B34F24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ýživovými normami a zásadami zdravé výživy.</w:t>
      </w:r>
    </w:p>
    <w:p w:rsidR="00D012FC" w:rsidRPr="00740118" w:rsidRDefault="00D012FC" w:rsidP="00560C93">
      <w:pPr>
        <w:pStyle w:val="Odstavecseseznamem"/>
        <w:spacing w:after="0" w:line="240" w:lineRule="auto"/>
        <w:ind w:left="1113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F5BE1" w:rsidRPr="00560C93" w:rsidRDefault="00B34F24" w:rsidP="00581A05">
      <w:pPr>
        <w:pStyle w:val="Odstavecseseznamem"/>
        <w:numPr>
          <w:ilvl w:val="0"/>
          <w:numId w:val="3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Externí dodavatel připravuje a dováží jídla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mateřské školy.</w:t>
      </w:r>
    </w:p>
    <w:p w:rsidR="002F5BE1" w:rsidRPr="00740118" w:rsidRDefault="002F5BE1" w:rsidP="00560C93">
      <w:pPr>
        <w:pStyle w:val="Odstavecseseznamem"/>
        <w:spacing w:after="0" w:line="240" w:lineRule="auto"/>
        <w:ind w:left="84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2F5BE1" w:rsidRPr="00560C93" w:rsidRDefault="002F5BE1" w:rsidP="00581A05">
      <w:pPr>
        <w:pStyle w:val="Odstavecseseznamem"/>
        <w:numPr>
          <w:ilvl w:val="0"/>
          <w:numId w:val="3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mateřské školy pro výdej stravy připravuje z dovezených surovin pitný režim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, svačiny a vydává hlavní jídlo v jednotlivých třídách.</w:t>
      </w:r>
    </w:p>
    <w:p w:rsidR="00B34F24" w:rsidRPr="00740118" w:rsidRDefault="00B34F24" w:rsidP="00560C93">
      <w:pPr>
        <w:pStyle w:val="Odstavecseseznamem"/>
        <w:spacing w:after="0" w:line="240" w:lineRule="auto"/>
        <w:ind w:left="8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C3468" w:rsidRDefault="00B34F24" w:rsidP="00581A05">
      <w:pPr>
        <w:pStyle w:val="Odstavecseseznamem"/>
        <w:numPr>
          <w:ilvl w:val="0"/>
          <w:numId w:val="3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přihlášené k</w:t>
      </w:r>
      <w:r w:rsidR="00CC0F8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 celodennímu pobytu v mateřské škole</w:t>
      </w:r>
      <w:r w:rsidR="006C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odebírají</w:t>
      </w:r>
      <w:r w:rsidR="00CC0F8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dopolední přesnídávku, oběd a odpolední svačinu. </w:t>
      </w:r>
      <w:r w:rsidR="006C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 z domova si děti mohou přinášet pouze </w:t>
      </w:r>
    </w:p>
    <w:p w:rsidR="00CC0F8F" w:rsidRPr="006C3468" w:rsidRDefault="006C3468" w:rsidP="006C34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468">
        <w:rPr>
          <w:rFonts w:ascii="Times New Roman" w:eastAsia="Times New Roman" w:hAnsi="Times New Roman" w:cs="Times New Roman"/>
          <w:sz w:val="24"/>
          <w:szCs w:val="24"/>
          <w:lang w:eastAsia="cs-CZ"/>
        </w:rPr>
        <w:t>ze zdravotních důvodů a po svolení ředitelky školy.</w:t>
      </w:r>
    </w:p>
    <w:p w:rsidR="00560C93" w:rsidRPr="006C3468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465F8" w:rsidRPr="00560C93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18. </w:t>
      </w:r>
      <w:r w:rsidR="00CC0F8F" w:rsidRPr="00560C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Stravovací režim dětí v průběhu vzdělávání</w:t>
      </w:r>
    </w:p>
    <w:p w:rsidR="00F11054" w:rsidRPr="00740118" w:rsidRDefault="00F11054" w:rsidP="00696629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560C93" w:rsidRDefault="00CC0F8F" w:rsidP="00581A05">
      <w:pPr>
        <w:pStyle w:val="Odstavecseseznamem"/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průběhu denního pobytu v mateřské škole se děti stravují podle následujícího</w:t>
      </w:r>
      <w:r w:rsidR="004465F8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základního stravovacího režimu:</w:t>
      </w:r>
    </w:p>
    <w:p w:rsidR="00CC0F8F" w:rsidRPr="00D606C9" w:rsidRDefault="00CC0F8F" w:rsidP="00560C93">
      <w:pPr>
        <w:spacing w:after="0" w:line="240" w:lineRule="auto"/>
        <w:ind w:left="298" w:firstLine="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CC0F8F" w:rsidRDefault="00560C93" w:rsidP="00560C93">
      <w:pPr>
        <w:pStyle w:val="Zkladn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5F8" w:rsidRPr="00850EEB">
        <w:rPr>
          <w:sz w:val="24"/>
          <w:szCs w:val="24"/>
        </w:rPr>
        <w:t>8.3</w:t>
      </w:r>
      <w:r w:rsidR="004465F8">
        <w:rPr>
          <w:sz w:val="24"/>
          <w:szCs w:val="24"/>
        </w:rPr>
        <w:t>0</w:t>
      </w:r>
      <w:r w:rsidR="00B546DA">
        <w:rPr>
          <w:sz w:val="24"/>
          <w:szCs w:val="24"/>
        </w:rPr>
        <w:t xml:space="preserve">  </w:t>
      </w:r>
      <w:r w:rsidR="004465F8">
        <w:rPr>
          <w:sz w:val="24"/>
          <w:szCs w:val="24"/>
        </w:rPr>
        <w:t xml:space="preserve"> -  </w:t>
      </w:r>
      <w:r w:rsidR="00B546DA">
        <w:rPr>
          <w:sz w:val="24"/>
          <w:szCs w:val="24"/>
        </w:rPr>
        <w:t xml:space="preserve">  </w:t>
      </w:r>
      <w:r w:rsidR="004465F8">
        <w:rPr>
          <w:sz w:val="24"/>
          <w:szCs w:val="24"/>
        </w:rPr>
        <w:t xml:space="preserve"> 9.00   </w:t>
      </w:r>
      <w:r w:rsidR="00CC1F9F">
        <w:rPr>
          <w:sz w:val="24"/>
          <w:szCs w:val="24"/>
        </w:rPr>
        <w:t xml:space="preserve"> </w:t>
      </w:r>
      <w:r w:rsidR="004465F8">
        <w:rPr>
          <w:sz w:val="24"/>
          <w:szCs w:val="24"/>
        </w:rPr>
        <w:t xml:space="preserve">dopolední přesnídávka </w:t>
      </w:r>
      <w:r w:rsidR="004465F8" w:rsidRPr="00850EEB">
        <w:rPr>
          <w:sz w:val="24"/>
          <w:szCs w:val="24"/>
        </w:rPr>
        <w:t xml:space="preserve"> (dle požadavků dětí i dříve v</w:t>
      </w:r>
      <w:r w:rsidR="004465F8">
        <w:rPr>
          <w:sz w:val="24"/>
          <w:szCs w:val="24"/>
        </w:rPr>
        <w:t> 8.15 hod.)</w:t>
      </w:r>
    </w:p>
    <w:p w:rsidR="004465F8" w:rsidRPr="00850EEB" w:rsidRDefault="00560C93" w:rsidP="00560C9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11.30</w:t>
      </w:r>
      <w:r w:rsidR="00B546DA">
        <w:rPr>
          <w:sz w:val="24"/>
          <w:szCs w:val="24"/>
        </w:rPr>
        <w:t xml:space="preserve">   -  </w:t>
      </w:r>
      <w:r w:rsidR="004465F8" w:rsidRPr="00850EEB">
        <w:rPr>
          <w:sz w:val="24"/>
          <w:szCs w:val="24"/>
        </w:rPr>
        <w:t xml:space="preserve"> 12.15   </w:t>
      </w:r>
      <w:r w:rsidR="00B546DA">
        <w:rPr>
          <w:sz w:val="24"/>
          <w:szCs w:val="24"/>
        </w:rPr>
        <w:t xml:space="preserve"> </w:t>
      </w:r>
      <w:r w:rsidR="00CC1F9F">
        <w:rPr>
          <w:sz w:val="24"/>
          <w:szCs w:val="24"/>
        </w:rPr>
        <w:t>oběd</w:t>
      </w:r>
    </w:p>
    <w:p w:rsidR="004465F8" w:rsidRDefault="00560C93" w:rsidP="00560C9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46DA">
        <w:rPr>
          <w:sz w:val="24"/>
          <w:szCs w:val="24"/>
        </w:rPr>
        <w:t xml:space="preserve">14.00   - </w:t>
      </w:r>
      <w:r w:rsidR="004465F8">
        <w:rPr>
          <w:sz w:val="24"/>
          <w:szCs w:val="24"/>
        </w:rPr>
        <w:t xml:space="preserve"> </w:t>
      </w:r>
      <w:r w:rsidR="00B546DA">
        <w:rPr>
          <w:sz w:val="24"/>
          <w:szCs w:val="24"/>
        </w:rPr>
        <w:t xml:space="preserve"> </w:t>
      </w:r>
      <w:r w:rsidR="004465F8">
        <w:rPr>
          <w:sz w:val="24"/>
          <w:szCs w:val="24"/>
        </w:rPr>
        <w:t>15.0</w:t>
      </w:r>
      <w:r w:rsidR="004465F8" w:rsidRPr="00850EEB">
        <w:rPr>
          <w:sz w:val="24"/>
          <w:szCs w:val="24"/>
        </w:rPr>
        <w:t xml:space="preserve">0   </w:t>
      </w:r>
      <w:r w:rsidR="00F11054">
        <w:rPr>
          <w:sz w:val="24"/>
          <w:szCs w:val="24"/>
        </w:rPr>
        <w:t xml:space="preserve"> </w:t>
      </w:r>
      <w:r w:rsidR="004465F8" w:rsidRPr="00850EEB">
        <w:rPr>
          <w:sz w:val="24"/>
          <w:szCs w:val="24"/>
        </w:rPr>
        <w:t>odpolední svačina</w:t>
      </w:r>
    </w:p>
    <w:p w:rsidR="00D012FC" w:rsidRPr="00740118" w:rsidRDefault="00D012FC" w:rsidP="00560C93">
      <w:pPr>
        <w:pStyle w:val="Zkladntext"/>
        <w:rPr>
          <w:sz w:val="16"/>
          <w:szCs w:val="16"/>
        </w:rPr>
      </w:pPr>
    </w:p>
    <w:p w:rsidR="00CC0F8F" w:rsidRPr="00560C93" w:rsidRDefault="00CC1F9F" w:rsidP="00581A05">
      <w:pPr>
        <w:pStyle w:val="Odstavecseseznamem"/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Samostatnost při stolování je závislá na schopnostech dětí v jednotlivých odděleních (přinášení - odnášení nádobí, mazání pečiva, nalévání nápojů)</w:t>
      </w:r>
      <w:r w:rsidR="00B546DA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0C93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560C93" w:rsidRDefault="006F3FA9" w:rsidP="00581A05">
      <w:pPr>
        <w:pStyle w:val="Odstavecseseznamem"/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Vodu</w:t>
      </w:r>
      <w:r w:rsidR="00D012FC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C1F9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pitného režimu mají děti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samoobslužném režimu</w:t>
      </w:r>
      <w:r w:rsidR="00CC1F9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dispozici po celý den </w:t>
      </w:r>
    </w:p>
    <w:p w:rsidR="00D012FC" w:rsidRPr="00740118" w:rsidRDefault="00D012FC" w:rsidP="00D012FC">
      <w:pPr>
        <w:pStyle w:val="Odstavecseseznamem"/>
        <w:spacing w:after="0" w:line="240" w:lineRule="auto"/>
        <w:ind w:left="15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19. </w:t>
      </w:r>
      <w:r w:rsidR="00CC0F8F" w:rsidRPr="00CC0F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Úprava postupu při odhlašování dětí ze školního stravování v případě jejich nepřítomnosti v mateřské škole</w:t>
      </w:r>
    </w:p>
    <w:p w:rsidR="00D012FC" w:rsidRPr="00740118" w:rsidRDefault="00D012FC" w:rsidP="00D012F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560C93" w:rsidRDefault="0041428F" w:rsidP="00581A05">
      <w:pPr>
        <w:pStyle w:val="Odstavecseseznamem"/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před plánovanou absencí </w:t>
      </w:r>
      <w:r w:rsidR="00EF473A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do 10.00 hodin sms na číslo 733 126 526.</w:t>
      </w:r>
      <w:r w:rsidR="00CC0F8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473A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C0F8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ate</w:t>
      </w:r>
      <w:r w:rsidR="00560C9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řská škola automaticky odhlásí stravu</w:t>
      </w:r>
      <w:r w:rsidR="00CC0F8F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012FC" w:rsidRPr="00740118" w:rsidRDefault="00D012FC" w:rsidP="00560C93">
      <w:pPr>
        <w:pStyle w:val="Odstavecseseznamem"/>
        <w:spacing w:after="0" w:line="240" w:lineRule="auto"/>
        <w:ind w:left="8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CC0F8F" w:rsidP="00581A05">
      <w:pPr>
        <w:pStyle w:val="Odstavecseseznamem"/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dítě náhle onemocní nebo se mu stane úraz a nemůže se účastnit vzdělávání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oznámí tuto skutečnost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 zástupce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</w:t>
      </w:r>
      <w:r w:rsidR="00B003D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a stravu za první den nepřítomnosti si vyzvedne do 13h. ve výdejně stravy.</w:t>
      </w:r>
    </w:p>
    <w:p w:rsidR="00560C93" w:rsidRPr="00012348" w:rsidRDefault="00560C93" w:rsidP="00560C93">
      <w:pPr>
        <w:pStyle w:val="Odstavecseseznamem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84CA5" w:rsidRPr="00560C93" w:rsidRDefault="00C84CA5" w:rsidP="00581A05">
      <w:pPr>
        <w:pStyle w:val="Odstavecseseznamem"/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stravu nevyzvedne, bude zlikvidována do biologického odpadu.</w:t>
      </w:r>
    </w:p>
    <w:p w:rsidR="00D012FC" w:rsidRPr="00D606C9" w:rsidRDefault="00D012FC" w:rsidP="00560C93">
      <w:pPr>
        <w:pStyle w:val="Odstavecseseznamem"/>
        <w:spacing w:after="0" w:line="240" w:lineRule="auto"/>
        <w:ind w:left="8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560C93" w:rsidRDefault="00CC0F8F" w:rsidP="00581A05">
      <w:pPr>
        <w:pStyle w:val="Odstavecseseznamem"/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nebude dítě řádně omluveno 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docházky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předem 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do 10</w:t>
      </w:r>
      <w:r w:rsidR="00EF473A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) a stravu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zákonný zástupce nevyzvedne 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do 13h.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7E5B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ropadne strava bez nároku</w:t>
      </w:r>
      <w:r w:rsidR="00B003D2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3FA9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na vrácení pe</w:t>
      </w:r>
      <w:r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>něz.</w:t>
      </w:r>
      <w:r w:rsidR="00560C93" w:rsidRPr="0056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0C93" w:rsidRPr="00EF473A" w:rsidRDefault="00560C93" w:rsidP="0056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</w:t>
      </w:r>
      <w:r w:rsidR="003E7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317EF4" w:rsidRPr="00740118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P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zajištění bezpečnosti a ochrany zdraví dětí a jejich ochrany před sociálně patologickými jevy a před projevy diskriminace, nepřátelství nebo násilí</w:t>
      </w:r>
    </w:p>
    <w:p w:rsidR="00CC0F8F" w:rsidRPr="00012348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C0F8F" w:rsidRDefault="00560C93" w:rsidP="00560C93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 w:rsidR="00C17E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1337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C0F8F" w:rsidRPr="00C17E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Péče o zdraví a bezpečnost dětí při vzdělávání</w:t>
      </w:r>
    </w:p>
    <w:p w:rsidR="00D012FC" w:rsidRPr="00740118" w:rsidRDefault="00D012FC" w:rsidP="00696629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Default="0011468A" w:rsidP="00581A05">
      <w:pPr>
        <w:pStyle w:val="Odstavecseseznamem"/>
        <w:numPr>
          <w:ilvl w:val="0"/>
          <w:numId w:val="2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C0F8F"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>ohled nad bezpečností dětí po celou dobu jejich vzdělávání v mateřské škole vykonávají pedagogičtí pracovníci školy a to od doby převzetí dítěte</w:t>
      </w:r>
      <w:r w:rsidR="00B003D2"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F8F"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>od zákonného zástupce nebo jím pověřené osoby až do doby předání dítěte zákonnému zástupci nebo jim pověřené osobě.</w:t>
      </w:r>
    </w:p>
    <w:p w:rsidR="00560C93" w:rsidRPr="00012348" w:rsidRDefault="00560C93" w:rsidP="00560C93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C3468" w:rsidRDefault="0011468A" w:rsidP="00581A05">
      <w:pPr>
        <w:pStyle w:val="Odstavecseseznamem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Osoby pověřené vyzvedáváním dítěte r</w:t>
      </w:r>
      <w:r w:rsidR="00D01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odiče uvedou v evidenčním listu, vyplní pověření </w:t>
      </w:r>
    </w:p>
    <w:p w:rsidR="0011468A" w:rsidRDefault="00D012FC" w:rsidP="006C3468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zajistí souhlas pověřených osob.</w:t>
      </w:r>
      <w:r w:rsidR="0011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Každou informaci ohledně změny ve vyzvedávání dětí předá informovaná osoba svým kolegyním, zapíše novou informaci do evidenčního listu. Předávající osoba se přesvědčí, komu dítě předává.</w:t>
      </w:r>
    </w:p>
    <w:p w:rsidR="00560C93" w:rsidRPr="00012348" w:rsidRDefault="00560C93" w:rsidP="00560C93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C3468" w:rsidRDefault="00CC0F8F" w:rsidP="00581A05">
      <w:pPr>
        <w:pStyle w:val="Odstavecseseznamem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 zajištění bezpečnosti dětí při běžném pobytu mimo území mateřské školy může </w:t>
      </w:r>
    </w:p>
    <w:p w:rsidR="00EF473A" w:rsidRDefault="00CC0F8F" w:rsidP="006C3468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>na jednoho pedagogického pracovníka</w:t>
      </w:r>
      <w:r w:rsidR="00754C84"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připadat nejvýše 20 dětí. </w:t>
      </w:r>
    </w:p>
    <w:p w:rsidR="00560C93" w:rsidRPr="00012348" w:rsidRDefault="00560C93" w:rsidP="00560C93">
      <w:pPr>
        <w:pStyle w:val="Odstavecseseznamem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1468A" w:rsidRDefault="00CC0F8F" w:rsidP="00581A05">
      <w:pPr>
        <w:pStyle w:val="Odstavecseseznamem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specifických činnostech, napřík</w:t>
      </w:r>
      <w:r w:rsidR="00B003D2"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>lad sportovních činnostech, nebo</w:t>
      </w:r>
      <w:r w:rsidRPr="00EF4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pobytu dětí v prostoru náročném na bezpečnost bude o bezpečnost dětí pečovat navíc další pedagogický pracovník, ve výjimečných případech jiná zletilá osoba, která je způsobilá k právním úkonům a která je v pracovním vztahu k mateřské škole</w:t>
      </w:r>
      <w:r w:rsidR="000123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2348" w:rsidRPr="00012348" w:rsidRDefault="00012348" w:rsidP="00012348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7E5B" w:rsidRDefault="00217E5B" w:rsidP="00581A05">
      <w:pPr>
        <w:pStyle w:val="Odstavecseseznamem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>V zájmu ochrany</w:t>
      </w:r>
      <w:r w:rsid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zdraví </w:t>
      </w:r>
      <w:r w:rsidR="00CC0F8F"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</w:t>
      </w:r>
      <w:r w:rsid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možno podávat v mateřské škole medikamenty, a to zejména v případě infekčních a kapénkových onemocnění (chřipka, angína, kašel, rýma. Dítě s projevy infekčního onemocnění nemůže být do MŠ přijato. Pedagogický pracovník může vyžadovat po zákonném zástupci</w:t>
      </w:r>
      <w:r w:rsidR="00754C84"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dítěte, které</w:t>
      </w:r>
      <w:r w:rsidR="00CC0F8F"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4C84"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>jeví akutní známky nemoci</w:t>
      </w:r>
      <w:r w:rsidR="00CC0F8F"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4C84"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doložení </w:t>
      </w:r>
      <w:r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="00CC0F8F"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</w:t>
      </w:r>
      <w:r w:rsidRPr="00FF5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způsobilosti. Zdravotní potvrzení vydává ošetřující lékař dítěte. </w:t>
      </w:r>
    </w:p>
    <w:p w:rsidR="00FF5B96" w:rsidRDefault="00FF5B96" w:rsidP="008608CB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zněním § 2 zákona č.372/2011 Sb., o zdravotních službách a podmínkách jejich poskytování:</w:t>
      </w:r>
    </w:p>
    <w:p w:rsidR="00560C93" w:rsidRPr="00012348" w:rsidRDefault="00560C93" w:rsidP="008608CB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F5B96" w:rsidRDefault="00FF5B96" w:rsidP="00581A0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Lze zdravotní služby poskytnout pouze prostřednictvím  osob způsobilých k výkonu zdravotnického povolání</w:t>
      </w:r>
      <w:r w:rsidRPr="00FF5B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Pedagogický pracovník tedy není zdravotnickým pracovníkem a tuto podmínku nesplňuje.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Učitelka MŠ může podat medikaci pouze v případě bezodkladné první pomoci (např. případy záchvatových onemocnění). Nejedná se o situace spojené s horečnatými stavy. Zaměstnanci MŠ nesmí podat </w:t>
      </w:r>
      <w:r w:rsidR="008608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dítěti medikaci tišící horečnatý stav, ani na základě telefonické intervence zákonného zástupce, z důvodu rizik nečekané alergické reakce, případně potlačení příznaků možného onemocnění.</w:t>
      </w:r>
    </w:p>
    <w:p w:rsidR="008608CB" w:rsidRPr="00012348" w:rsidRDefault="008608CB" w:rsidP="008608CB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608CB" w:rsidRDefault="008608CB" w:rsidP="008608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8CB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poskytuje zákonným zástupcům dětí s chronickým onemocněním možnost medikace za těchto podmínek:</w:t>
      </w:r>
    </w:p>
    <w:p w:rsidR="008608CB" w:rsidRDefault="008608CB" w:rsidP="00581A0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Z.z. podá písemnou žádost o podání medikace dítěti v MŠ s připojeným vyjádřením lékaře.</w:t>
      </w:r>
    </w:p>
    <w:p w:rsidR="008608CB" w:rsidRDefault="008608CB" w:rsidP="00581A0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ŘŠ posoudí, zda je škola schopna dostát všem definovaným požadavkům.</w:t>
      </w:r>
    </w:p>
    <w:p w:rsidR="00675198" w:rsidRDefault="00675198" w:rsidP="00581A0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Z.z. obdrží vyjádření mateřské školy.</w:t>
      </w:r>
    </w:p>
    <w:p w:rsidR="006C3468" w:rsidRDefault="00675198" w:rsidP="00581A0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schválení žádosti pověří pracovníka, který bude léky podávat a vést </w:t>
      </w:r>
    </w:p>
    <w:p w:rsidR="00675198" w:rsidRDefault="00675198" w:rsidP="006C3468">
      <w:pPr>
        <w:pStyle w:val="Odstavecseseznamem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tom záznam. Podávání léku je pro pracovníka dobrovolnou činností. Odpovědnost za přípravu a podávání léku nesou zákonní zástupci.</w:t>
      </w:r>
    </w:p>
    <w:p w:rsidR="00675198" w:rsidRDefault="00675198" w:rsidP="00581A0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Z.z. je povinen poskytovat pravidelnou součinnost.</w:t>
      </w:r>
    </w:p>
    <w:p w:rsidR="00D8102B" w:rsidRPr="00012348" w:rsidRDefault="00D8102B" w:rsidP="00D8102B">
      <w:pPr>
        <w:pStyle w:val="Odstavecseseznamem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75198" w:rsidRDefault="00675198" w:rsidP="00581A05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úrazu dítěte,</w:t>
      </w:r>
      <w:r w:rsid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teploty vyšší než 37.0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C, průjmovitém stavu, zvracení, kožních výskytů (ekzémy, otoky apod.) informuje učitelka neprodleně telefonicky zákonného zástupce. V případě úrazu ošetří dítě zdravotník, v případě závažného úrazu je volána Záchranná zdravotní služba.</w:t>
      </w:r>
    </w:p>
    <w:p w:rsidR="00B347C4" w:rsidRPr="00012348" w:rsidRDefault="00B347C4" w:rsidP="00B347C4">
      <w:pPr>
        <w:pStyle w:val="Odstavecseseznamem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347C4" w:rsidRPr="00B347C4" w:rsidRDefault="00B347C4" w:rsidP="00581A05">
      <w:pPr>
        <w:pStyle w:val="Odstavecseseznamem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347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úraz – hlášení, odškodnění</w:t>
      </w:r>
    </w:p>
    <w:p w:rsidR="00B347C4" w:rsidRPr="00B347C4" w:rsidRDefault="00B347C4" w:rsidP="00560C93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</w:p>
    <w:p w:rsidR="00B347C4" w:rsidRPr="00B347C4" w:rsidRDefault="00B347C4" w:rsidP="00581A05">
      <w:pPr>
        <w:pStyle w:val="Odstavecseseznamem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školního úrazu je pedagogická pracovnice povinna zajistit prvotní ošetření dítěte. Rodiče jsou vyrozuměni bezodkladně. Školní úraz </w:t>
      </w:r>
      <w:r w:rsidRPr="00B347C4">
        <w:rPr>
          <w:rFonts w:ascii="Times New Roman" w:hAnsi="Times New Roman" w:cs="Times New Roman"/>
          <w:sz w:val="24"/>
          <w:szCs w:val="24"/>
        </w:rPr>
        <w:t xml:space="preserve">je definován jako úraz, který se stal dítěti při výchovně vzdělávací činnosti v prostorách MŠ nebo při akcích konaných MŠ. </w:t>
      </w:r>
      <w:r w:rsidR="003700FD">
        <w:rPr>
          <w:rFonts w:ascii="Times New Roman" w:hAnsi="Times New Roman" w:cs="Times New Roman"/>
          <w:sz w:val="24"/>
          <w:szCs w:val="24"/>
        </w:rPr>
        <w:t>Za škodu, která vznikla dětem v MŠ při vyučování nebo v přímé souvislosti s ním, odpovídá právnická osoba vykonávající činnost dané školy.</w:t>
      </w:r>
    </w:p>
    <w:p w:rsidR="00B347C4" w:rsidRPr="00B347C4" w:rsidRDefault="00B347C4" w:rsidP="00560C93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700FD" w:rsidRDefault="00B347C4" w:rsidP="00581A05">
      <w:pPr>
        <w:pStyle w:val="Odstavecseseznamem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47C4">
        <w:rPr>
          <w:rFonts w:ascii="Times New Roman" w:hAnsi="Times New Roman" w:cs="Times New Roman"/>
          <w:sz w:val="24"/>
          <w:szCs w:val="24"/>
        </w:rPr>
        <w:t xml:space="preserve">Všechny pedagogické pracovnice jsou každým rokem proškoleny z poskytování první pomoci. Zdravotník mateřské školy je držitelem osvědčení „Zdravotníka zotavovacích </w:t>
      </w:r>
      <w:r w:rsidRPr="00B347C4">
        <w:rPr>
          <w:rFonts w:ascii="Times New Roman" w:hAnsi="Times New Roman" w:cs="Times New Roman"/>
          <w:sz w:val="24"/>
          <w:szCs w:val="24"/>
        </w:rPr>
        <w:lastRenderedPageBreak/>
        <w:t xml:space="preserve">akcí“. Škola má uzavřenou pojistnou smlouvu u Kooperativy a.s. Ředitelka školy nebo osoba pověřená zastupováním ředitelky v době její nepřítomnosti sepíše záznam </w:t>
      </w:r>
    </w:p>
    <w:p w:rsidR="00560C93" w:rsidRPr="003700FD" w:rsidRDefault="00B347C4" w:rsidP="003700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FD">
        <w:rPr>
          <w:rFonts w:ascii="Times New Roman" w:hAnsi="Times New Roman" w:cs="Times New Roman"/>
          <w:sz w:val="24"/>
          <w:szCs w:val="24"/>
        </w:rPr>
        <w:t xml:space="preserve">o školním úrazu, jehož jednu kopii obdrží i rodiče. </w:t>
      </w:r>
    </w:p>
    <w:p w:rsidR="00560C93" w:rsidRPr="003700FD" w:rsidRDefault="00560C93" w:rsidP="00560C93">
      <w:pPr>
        <w:pStyle w:val="Odstavecseseznamem"/>
        <w:ind w:left="12"/>
        <w:rPr>
          <w:rFonts w:ascii="Times New Roman" w:hAnsi="Times New Roman" w:cs="Times New Roman"/>
          <w:sz w:val="16"/>
          <w:szCs w:val="16"/>
        </w:rPr>
      </w:pPr>
    </w:p>
    <w:p w:rsidR="003700FD" w:rsidRDefault="00B347C4" w:rsidP="00581A05">
      <w:pPr>
        <w:pStyle w:val="Odstavecseseznamem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47C4">
        <w:rPr>
          <w:rFonts w:ascii="Times New Roman" w:hAnsi="Times New Roman" w:cs="Times New Roman"/>
          <w:sz w:val="24"/>
          <w:szCs w:val="24"/>
        </w:rPr>
        <w:t>Elektronické hlášení úrazu zasílá a vyhotovuje mateřská škola vždy, jde-li o úraz, jehož důsledkem je následná nepřítomnost dítěte ve škole.</w:t>
      </w:r>
      <w:r>
        <w:rPr>
          <w:rFonts w:ascii="Times New Roman" w:hAnsi="Times New Roman" w:cs="Times New Roman"/>
          <w:sz w:val="24"/>
          <w:szCs w:val="24"/>
        </w:rPr>
        <w:t xml:space="preserve"> Po uko</w:t>
      </w:r>
      <w:r w:rsidR="003700FD">
        <w:rPr>
          <w:rFonts w:ascii="Times New Roman" w:hAnsi="Times New Roman" w:cs="Times New Roman"/>
          <w:sz w:val="24"/>
          <w:szCs w:val="24"/>
        </w:rPr>
        <w:t>nčení léčby dítěte je zázna</w:t>
      </w:r>
      <w:r w:rsidR="00AE23DB">
        <w:rPr>
          <w:rFonts w:ascii="Times New Roman" w:hAnsi="Times New Roman" w:cs="Times New Roman"/>
          <w:sz w:val="24"/>
          <w:szCs w:val="24"/>
        </w:rPr>
        <w:t>m</w:t>
      </w:r>
    </w:p>
    <w:p w:rsidR="00B347C4" w:rsidRDefault="00B347C4" w:rsidP="003700F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47C4">
        <w:rPr>
          <w:rFonts w:ascii="Times New Roman" w:hAnsi="Times New Roman" w:cs="Times New Roman"/>
          <w:sz w:val="24"/>
          <w:szCs w:val="24"/>
        </w:rPr>
        <w:t>i s lékařskou zprávou zaslán pojišťovně k odškodnění. O průběhu události je vedena evidence v Knize úrazů. O drobných poraněních jsou učitelky povinny informovat rodiče při odchodu dětí v den, kdy situace nastala a pro</w:t>
      </w:r>
      <w:r w:rsidR="00AE23DB">
        <w:rPr>
          <w:rFonts w:ascii="Times New Roman" w:hAnsi="Times New Roman" w:cs="Times New Roman"/>
          <w:sz w:val="24"/>
          <w:szCs w:val="24"/>
        </w:rPr>
        <w:t>vést záznam do „Ranního filtru“ a Knihy úrazů.</w:t>
      </w:r>
    </w:p>
    <w:p w:rsidR="00B2517E" w:rsidRDefault="00B2517E" w:rsidP="00120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025B3" w:rsidRDefault="000025B3" w:rsidP="00120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0025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souvislosti s</w:t>
      </w:r>
      <w:r w:rsidR="001E60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zhoršenou</w:t>
      </w:r>
      <w:r w:rsidRPr="000025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epidemiologickou situací při šíření COVID-19</w:t>
      </w:r>
    </w:p>
    <w:p w:rsidR="000025B3" w:rsidRDefault="000025B3" w:rsidP="0000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25B3" w:rsidRDefault="000025B3" w:rsidP="000025B3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Mateřinka </w:t>
      </w:r>
      <w:r w:rsidR="001E6077">
        <w:rPr>
          <w:rFonts w:ascii="Times New Roman" w:eastAsia="Times New Roman" w:hAnsi="Times New Roman" w:cs="Times New Roman"/>
          <w:sz w:val="24"/>
          <w:szCs w:val="24"/>
          <w:lang w:eastAsia="cs-CZ"/>
        </w:rPr>
        <w:t>je vždy povinna postupovat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platných epidemiologických doporučení</w:t>
      </w:r>
      <w:r w:rsidR="001E6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vyhlášených KHS nebo Ministerstva zdravotnictví.</w:t>
      </w:r>
    </w:p>
    <w:p w:rsidR="001E6077" w:rsidRDefault="001E6077" w:rsidP="001E6077">
      <w:pPr>
        <w:pStyle w:val="Odstavecseseznamem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25B3" w:rsidRDefault="001E6077" w:rsidP="000025B3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jsou o těchto opatřeních</w:t>
      </w:r>
      <w:r w:rsidR="000025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bezodkladně informováni v prostorách MŠ, na webových stránkách školy a na FB.</w:t>
      </w:r>
    </w:p>
    <w:p w:rsidR="000025B3" w:rsidRDefault="000025B3" w:rsidP="000025B3">
      <w:pPr>
        <w:pStyle w:val="Odstavecseseznamem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25B3" w:rsidRDefault="000025B3" w:rsidP="00002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25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Obecná doporučení:</w:t>
      </w:r>
    </w:p>
    <w:p w:rsidR="000025B3" w:rsidRDefault="000025B3" w:rsidP="000025B3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Mateřinky nemohou vstupovat osoby s projevy infekčního onemocnění.</w:t>
      </w:r>
    </w:p>
    <w:p w:rsidR="000025B3" w:rsidRDefault="000025B3" w:rsidP="000025B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25B3" w:rsidRDefault="000025B3" w:rsidP="000025B3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vstupu jsou návštěvníci povinni použít dezinfekci rukou. Po převlečení dítě předá z.z. učitelce. Která zajistí důkladné mytí rukou dítěte mýdlem.</w:t>
      </w:r>
    </w:p>
    <w:p w:rsidR="000025B3" w:rsidRPr="000025B3" w:rsidRDefault="000025B3" w:rsidP="000025B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25B3" w:rsidRDefault="000025B3" w:rsidP="000025B3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Z.z. vstupují pouze do šaten dětí a omezí pobyt na dobu nezbytně nutnou.</w:t>
      </w:r>
    </w:p>
    <w:p w:rsidR="000025B3" w:rsidRPr="000025B3" w:rsidRDefault="000025B3" w:rsidP="000025B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25B3" w:rsidRDefault="000025B3" w:rsidP="000025B3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 může být přijato pouze </w:t>
      </w:r>
      <w:r w:rsidR="001E6077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zdravé.</w:t>
      </w:r>
    </w:p>
    <w:p w:rsidR="001E6077" w:rsidRPr="001E6077" w:rsidRDefault="001E6077" w:rsidP="001E607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6077" w:rsidRDefault="001E6077" w:rsidP="000025B3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věnuje zvýšenou pozornost příznakům infekčního onemocnění (zvýšená teplota, kašel, rýma, dušnost, bolest v krku, bolest hlavy, bolesti svalů a kloubů, průjem, ztráta chuti, čichu).</w:t>
      </w:r>
    </w:p>
    <w:p w:rsidR="001E6077" w:rsidRPr="001E6077" w:rsidRDefault="001E6077" w:rsidP="001E607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6077" w:rsidRDefault="001E6077" w:rsidP="001E6077">
      <w:pPr>
        <w:pStyle w:val="Odstavecseseznamem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jsou příznaky patrné již při příchodu dítěte, není vpuštěno do třídy.</w:t>
      </w:r>
    </w:p>
    <w:p w:rsidR="001E6077" w:rsidRPr="001E6077" w:rsidRDefault="001E6077" w:rsidP="001E6077">
      <w:pPr>
        <w:pStyle w:val="Odstavecseseznamem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příznaky vyskytnou v průběhu pobytu dítěte v Mateřince, dítě je izolováno pod dohledem dospělé osoby a učitelka informuje z.z., který je </w:t>
      </w:r>
      <w:r w:rsidRPr="001E607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povinen dítě bezodkladně vyzvednout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zajistit vyzvednutí pověřenou osobou.</w:t>
      </w:r>
    </w:p>
    <w:p w:rsidR="000025B3" w:rsidRDefault="000025B3" w:rsidP="0012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6077" w:rsidRDefault="001E6077" w:rsidP="001E6077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E607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Dítěti s přetrvávajícími příznaky infekčního onemocnění, které jsou projevem chronického nebo alergického onemocnění (rýma, kašel), je umožněn vstup do školy pouze v případě, prokáže-li z.z., že dítě netrpí infekční nemocí (potvrzení lékaře).</w:t>
      </w:r>
    </w:p>
    <w:p w:rsidR="001E6077" w:rsidRPr="001E6077" w:rsidRDefault="001E6077" w:rsidP="001E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6077" w:rsidRDefault="001E6077" w:rsidP="001E6077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077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neorganizuje saunování dětí.</w:t>
      </w:r>
    </w:p>
    <w:p w:rsidR="001E6077" w:rsidRPr="001E6077" w:rsidRDefault="001E6077" w:rsidP="001E607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6077" w:rsidRDefault="00B2517E" w:rsidP="001E6077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poskytuje distanční vzdělávání dětem s povinným předškolním vzděláváním za předpokladu, že chybí většina dětí třídy, která je organizována výlučně pro tyto děti. V ostatních případech povinnost distančního vzdělávání nemá.</w:t>
      </w:r>
    </w:p>
    <w:p w:rsidR="00B2517E" w:rsidRPr="00B2517E" w:rsidRDefault="00B2517E" w:rsidP="00B251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17E" w:rsidRDefault="00B2517E" w:rsidP="001E6077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Dětem připravuje talíře a příbory zaměstnanec pro výdej stravy nebo učitelka v ochranných rukavicích. Použité nádobí děti odnášejí samostatně.</w:t>
      </w:r>
    </w:p>
    <w:p w:rsidR="00B2517E" w:rsidRPr="00B2517E" w:rsidRDefault="00B2517E" w:rsidP="00B251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17E" w:rsidRDefault="00B2517E" w:rsidP="001E6077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Pečivo ke svačině maže zaměstnanec pro výdej stravy.</w:t>
      </w:r>
    </w:p>
    <w:p w:rsidR="00B2517E" w:rsidRPr="00B2517E" w:rsidRDefault="00B2517E" w:rsidP="00B251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17E" w:rsidRDefault="00B2517E" w:rsidP="001E6077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Oběd vydaný první den onemocnění dítěte lze předat pouze v jednorázových boxech, které zajistí Mateřinka. Nelze přinášet vlastní jídlonosiče.</w:t>
      </w:r>
    </w:p>
    <w:p w:rsidR="00B2517E" w:rsidRPr="00B2517E" w:rsidRDefault="00B2517E" w:rsidP="00B251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17E" w:rsidRPr="001E6077" w:rsidRDefault="00B2517E" w:rsidP="001E6077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na základě rozhodnutí KHS nebo MZd dojde k uzavření školy, řídí se úhrada za vzdělávání Smlouvou o předškolním vzdělávání.</w:t>
      </w:r>
    </w:p>
    <w:p w:rsidR="000025B3" w:rsidRDefault="000025B3" w:rsidP="0012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25B3" w:rsidRDefault="000025B3" w:rsidP="0012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C0F8F" w:rsidRPr="007E7FE4" w:rsidRDefault="00CC0F8F" w:rsidP="001202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1202B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1337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Zásady bezpečnosti při práci s dětmi</w:t>
      </w:r>
    </w:p>
    <w:p w:rsidR="00CC0F8F" w:rsidRPr="009C053B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C0F8F" w:rsidRDefault="00CC0F8F" w:rsidP="00B3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vzdělávání dětí dodržují pe</w:t>
      </w:r>
      <w:r w:rsidR="00C377FF"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dagogičtí pracovníci pravidla, </w:t>
      </w:r>
      <w:r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bezpečnosti a</w:t>
      </w:r>
      <w:r w:rsidR="003B0D8D"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ochrany zdraví při práci, která</w:t>
      </w:r>
      <w:r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tu</w:t>
      </w:r>
      <w:r w:rsid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>to oblast stanoví platná školská</w:t>
      </w:r>
      <w:r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pracovněprávní legislativa.</w:t>
      </w:r>
    </w:p>
    <w:p w:rsidR="00D012FC" w:rsidRPr="00740118" w:rsidRDefault="00D012FC" w:rsidP="00696629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C053B" w:rsidRDefault="00CC0F8F" w:rsidP="00B3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 při dále uvedených specifických činnostech, které vyžadují zv</w:t>
      </w:r>
      <w:r w:rsidR="005F6E07"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ýšený dohled </w:t>
      </w:r>
    </w:p>
    <w:p w:rsidR="00CC0F8F" w:rsidRPr="007E7FE4" w:rsidRDefault="005F6E07" w:rsidP="00B3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>na bezpečnost dětí</w:t>
      </w:r>
      <w:r w:rsidR="00CC0F8F"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>, dodržují pedagogičtí</w:t>
      </w:r>
      <w:r w:rsidRPr="007E7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pracovníci následující zásady:</w:t>
      </w:r>
    </w:p>
    <w:p w:rsidR="00F11054" w:rsidRPr="00740118" w:rsidRDefault="00F11054" w:rsidP="00696629">
      <w:pPr>
        <w:pStyle w:val="Odstavecseseznamem"/>
        <w:spacing w:after="0" w:line="240" w:lineRule="auto"/>
        <w:ind w:left="120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</w:pPr>
    </w:p>
    <w:p w:rsidR="00CC0F8F" w:rsidRDefault="005F6E07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CC0F8F"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řesuny dětí při </w:t>
      </w:r>
      <w:r w:rsidR="003B0D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CC0F8F"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obytu mimo území mateřské školy po pozemních komunikacích</w:t>
      </w:r>
    </w:p>
    <w:p w:rsidR="00D012FC" w:rsidRPr="00740118" w:rsidRDefault="00D012FC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Pr="00CC0F8F" w:rsidRDefault="00C829A1" w:rsidP="00581A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ěti se přesunují ve skupině a to nejvýše v</w:t>
      </w:r>
      <w:r w:rsidR="00FC6F1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B0D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dvojstupech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kupina je zpravidla doprovázena dvěma pedagogickými pracovníky, z nichž jeden je na začátku skupiny a druhý na jejím konci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kupina k přesunu využívá především chodníků a levé krajnice vozovky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ozovku přechází skupina především na vyznačených přechodech pro chodce, přecházení vozovky jinde je povoleno pouze dovoluje-li to dopravní provoz </w:t>
      </w:r>
      <w:r w:rsidR="00B00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a pedagogický doprovod je přesvědčen</w:t>
      </w:r>
      <w:r w:rsidR="00C37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o bezpečnosti přechodu skupiny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Default="00C829A1" w:rsidP="00581A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ři přecházení vozovky používá pedagogický doprovod zastavovací terč</w:t>
      </w:r>
      <w:r w:rsidR="00C377FF">
        <w:rPr>
          <w:rFonts w:ascii="Times New Roman" w:eastAsia="Times New Roman" w:hAnsi="Times New Roman" w:cs="Times New Roman"/>
          <w:sz w:val="24"/>
          <w:szCs w:val="24"/>
          <w:lang w:eastAsia="cs-CZ"/>
        </w:rPr>
        <w:t>, děti mají oblečené výstražné vesty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012FC" w:rsidRPr="00740118" w:rsidRDefault="00D012FC" w:rsidP="00D012F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5F6E07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CC0F8F"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obyt dětí v</w:t>
      </w:r>
      <w:r w:rsidR="00D012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CC0F8F"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přírodě</w:t>
      </w:r>
    </w:p>
    <w:p w:rsidR="00D012FC" w:rsidRPr="00740118" w:rsidRDefault="00D012FC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Pr="00CC0F8F" w:rsidRDefault="00C829A1" w:rsidP="00581A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yužívají se pouze známá bezpečná místa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edagogičtí pracovníci před pobytem dětí odstraní všechny nebezpečné věci </w:t>
      </w:r>
      <w:r w:rsidR="00B00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překážky (sklo, hřebíky, plechovky, plechy, ostré velké kameny apod.)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Default="00C829A1" w:rsidP="00581A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ři hrách a pohybových aktivitách pedagogičtí pracovníci dbají, aby děti neopustily vymezená prostranství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7F3D" w:rsidRDefault="00C829A1" w:rsidP="00581A05">
      <w:pPr>
        <w:pStyle w:val="Zklad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17F3D" w:rsidRPr="00417F3D">
        <w:rPr>
          <w:sz w:val="24"/>
          <w:szCs w:val="24"/>
        </w:rPr>
        <w:t xml:space="preserve">ři pobytu s dětmi na školní zahradě jsou branky uzamčeny nebo zabezpečeny </w:t>
      </w:r>
      <w:r w:rsidR="007E7FE4">
        <w:rPr>
          <w:sz w:val="24"/>
          <w:szCs w:val="24"/>
        </w:rPr>
        <w:t xml:space="preserve">proti </w:t>
      </w:r>
      <w:r w:rsidR="00417F3D">
        <w:rPr>
          <w:sz w:val="24"/>
          <w:szCs w:val="24"/>
        </w:rPr>
        <w:t>otevření dítětem</w:t>
      </w:r>
      <w:r>
        <w:rPr>
          <w:sz w:val="24"/>
          <w:szCs w:val="24"/>
        </w:rPr>
        <w:t>.</w:t>
      </w:r>
    </w:p>
    <w:p w:rsidR="00417F3D" w:rsidRPr="00417F3D" w:rsidRDefault="00C829A1" w:rsidP="00581A05">
      <w:pPr>
        <w:pStyle w:val="Zklad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417F3D" w:rsidRPr="00417F3D">
        <w:rPr>
          <w:sz w:val="24"/>
          <w:szCs w:val="24"/>
        </w:rPr>
        <w:t xml:space="preserve"> době rozcházení dětí má </w:t>
      </w:r>
      <w:r w:rsidR="008C62F4">
        <w:rPr>
          <w:sz w:val="24"/>
          <w:szCs w:val="24"/>
        </w:rPr>
        <w:t>pedagogický pracovník</w:t>
      </w:r>
      <w:r w:rsidR="00417F3D" w:rsidRPr="00417F3D">
        <w:rPr>
          <w:sz w:val="24"/>
          <w:szCs w:val="24"/>
        </w:rPr>
        <w:t xml:space="preserve"> přehled o dětech, stále při hravých činnostech kontroluje, zda děti dodržují pravidla bezpečnosti, mapuje prostor, </w:t>
      </w:r>
      <w:r w:rsidR="00B003D2">
        <w:rPr>
          <w:sz w:val="24"/>
          <w:szCs w:val="24"/>
        </w:rPr>
        <w:t xml:space="preserve">        </w:t>
      </w:r>
      <w:r w:rsidR="00417F3D" w:rsidRPr="00417F3D">
        <w:rPr>
          <w:sz w:val="24"/>
          <w:szCs w:val="24"/>
        </w:rPr>
        <w:t xml:space="preserve">kam by děti mohly svévolně své </w:t>
      </w:r>
      <w:r w:rsidR="008C62F4">
        <w:rPr>
          <w:sz w:val="24"/>
          <w:szCs w:val="24"/>
        </w:rPr>
        <w:t>hravé činnosti přemístit</w:t>
      </w:r>
      <w:r>
        <w:rPr>
          <w:sz w:val="24"/>
          <w:szCs w:val="24"/>
        </w:rPr>
        <w:t>.</w:t>
      </w:r>
    </w:p>
    <w:p w:rsidR="00C377FF" w:rsidRDefault="00C829A1" w:rsidP="00581A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377FF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edagogičtí pracovníci v rámci svých možností zamezí dětem komunikaci s cizí, nepovolanou osobou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0AC5" w:rsidRPr="00250AC5" w:rsidRDefault="00250AC5" w:rsidP="00250AC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5F6E07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="00CC0F8F"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ozdělávání ohně</w:t>
      </w:r>
    </w:p>
    <w:p w:rsidR="0044281C" w:rsidRPr="00250AC5" w:rsidRDefault="0044281C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Pr="00CC0F8F" w:rsidRDefault="00C829A1" w:rsidP="00581A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ouze při mimoškolních akcích, které pořádá mateřská škola typu dětského dne, sportovního odpoledne apod. a kterých se účastní i zákonní zástupci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en na místech určených pro rozdělávání ohně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a přítomnosti člena hasičského sboru neb</w:t>
      </w:r>
      <w:r w:rsidR="00C377F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pedagogického pracovníka zaškoleného v protipožární ochraně při otevřeném ohni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blízkosti je dostateč</w:t>
      </w:r>
      <w:r w:rsidR="00B003D2">
        <w:rPr>
          <w:rFonts w:ascii="Times New Roman" w:eastAsia="Times New Roman" w:hAnsi="Times New Roman" w:cs="Times New Roman"/>
          <w:sz w:val="24"/>
          <w:szCs w:val="24"/>
          <w:lang w:eastAsia="cs-CZ"/>
        </w:rPr>
        <w:t>ný zdroj vody, odpovídající hasi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cí přístroj nebo jiný materiál k hašení otevřeného ohně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Pr="00CC0F8F" w:rsidRDefault="00C829A1" w:rsidP="00581A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edagogický dohled z</w:t>
      </w:r>
      <w:r w:rsidR="00C377FF">
        <w:rPr>
          <w:rFonts w:ascii="Times New Roman" w:eastAsia="Times New Roman" w:hAnsi="Times New Roman" w:cs="Times New Roman"/>
          <w:sz w:val="24"/>
          <w:szCs w:val="24"/>
          <w:lang w:eastAsia="cs-CZ"/>
        </w:rPr>
        <w:t>ajišťuje, aby se děti pohybovaly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bezpečné vzdálenosti </w:t>
      </w:r>
      <w:r w:rsidR="00B00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od otevřeného ohně, přičemž počítá i se směrem a sílou větru a dbá, aby v blízkosti ohně nebyl snadno vznětlivý materiál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F8F" w:rsidRDefault="00C829A1" w:rsidP="00581A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o ukončení akce pedagogický dohled zajistí úplné uhašení otevřeného ohně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07CA" w:rsidRPr="00740118" w:rsidRDefault="007C07CA" w:rsidP="007C07C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5F6E07" w:rsidP="006966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CC0F8F"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portovní činnosti a pohybové aktivity</w:t>
      </w:r>
    </w:p>
    <w:p w:rsidR="007C07CA" w:rsidRPr="00740118" w:rsidRDefault="007C07CA" w:rsidP="006966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202BD" w:rsidRPr="001202BD" w:rsidRDefault="00C829A1" w:rsidP="00581A05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řed cvičením dětí a dalšími pohybovým</w:t>
      </w:r>
      <w:r w:rsidR="00C377F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aktivitami, které probíhají </w:t>
      </w:r>
      <w:r w:rsidR="001202BD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C377F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vyčleněných </w:t>
      </w:r>
    </w:p>
    <w:p w:rsidR="0012586F" w:rsidRPr="001202BD" w:rsidRDefault="00C377FF" w:rsidP="00581A05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prostorách budovy mateřské školy a školní zahrady kontrolují</w:t>
      </w:r>
      <w:r w:rsidR="00CC0F8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pedagogičtí pracovníci</w:t>
      </w: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C829A1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zda prostory jsou k těmto aktivitám připraveny. Odstraňují všechny překážky, které by mohly vést ke zranění dětí. Před použitím tělocvičného náčiní a nářadí kontrolují jeho funkčnost. </w:t>
      </w:r>
    </w:p>
    <w:p w:rsidR="00CC0F8F" w:rsidRPr="001202BD" w:rsidRDefault="00C829A1" w:rsidP="00581A05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C0F8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ále dbají, aby cvičení a pohybové aktivity byly</w:t>
      </w:r>
      <w:r w:rsidR="0012586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F8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přiměřené věku dětí a podle toho přizpůsobují intenzitu a obtížnost těchto</w:t>
      </w:r>
      <w:r w:rsidR="0012586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F8F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 individuální</w:t>
      </w:r>
      <w:r w:rsidR="003B0D8D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m schopnostem jednotlivých dětí</w:t>
      </w: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7EF4" w:rsidRPr="00250AC5" w:rsidRDefault="00317EF4" w:rsidP="00317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5F6E07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CC0F8F" w:rsidRPr="005F6E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racovní a výtvarné činnosti</w:t>
      </w:r>
    </w:p>
    <w:p w:rsidR="007C07CA" w:rsidRPr="00740118" w:rsidRDefault="007C07CA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Default="00C829A1" w:rsidP="00581A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ři akti</w:t>
      </w:r>
      <w:r w:rsid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vitách rozvíjejících zručnost 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dětí, při kterých je</w:t>
      </w:r>
      <w:r w:rsid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F8F" w:rsidRP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nezbytné použít nástroje, </w:t>
      </w:r>
      <w:r w:rsidR="00B00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CC0F8F" w:rsidRP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by mohly dět</w:t>
      </w:r>
      <w:r w:rsidR="003E73F8">
        <w:rPr>
          <w:rFonts w:ascii="Times New Roman" w:eastAsia="Times New Roman" w:hAnsi="Times New Roman" w:cs="Times New Roman"/>
          <w:sz w:val="24"/>
          <w:szCs w:val="24"/>
          <w:lang w:eastAsia="cs-CZ"/>
        </w:rPr>
        <w:t>i zranit (</w:t>
      </w:r>
      <w:r w:rsid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nůžky, nože, </w:t>
      </w:r>
      <w:r w:rsidR="00CC0F8F" w:rsidRP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>kladívka apod.</w:t>
      </w:r>
      <w:r w:rsidR="003E73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C0F8F" w:rsidRP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25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děti před činností poučeny o způsobu používání a vykonávají činnost výhradně pod přímým dohledem pedagogického pracovníka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07CA" w:rsidRPr="00740118" w:rsidRDefault="007C07CA" w:rsidP="007C07C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767E9" w:rsidRDefault="007E26DD" w:rsidP="006966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7E9" w:rsidRPr="007E26DD">
        <w:rPr>
          <w:rFonts w:ascii="Times New Roman" w:hAnsi="Times New Roman" w:cs="Times New Roman"/>
          <w:i/>
          <w:sz w:val="24"/>
          <w:szCs w:val="24"/>
          <w:u w:val="single"/>
        </w:rPr>
        <w:t>Další podmínky zajišťující bezpečnost dětí</w:t>
      </w:r>
    </w:p>
    <w:p w:rsidR="007C07CA" w:rsidRPr="00740118" w:rsidRDefault="007C07CA" w:rsidP="00696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67E9" w:rsidRPr="007E26DD" w:rsidRDefault="00D767E9" w:rsidP="00581A0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DD">
        <w:rPr>
          <w:rFonts w:ascii="Times New Roman" w:hAnsi="Times New Roman" w:cs="Times New Roman"/>
          <w:sz w:val="24"/>
          <w:szCs w:val="24"/>
        </w:rPr>
        <w:t>Učitelky nesou odpovědnost za dodržování hygieny, přiměřené větrání, vhodné oblečení ve třídě i venku. Dbají na dodržování pitného režimu, přizpůsobují délku pobytu venku daným klimatickým podmínkám (sluneční záření, vítr, déšť, mráz). Pokud to podmínky nedovolují (inverze), nevychází s dětmi ven – řídí se Smogovým režimem.</w:t>
      </w:r>
    </w:p>
    <w:p w:rsidR="00D767E9" w:rsidRDefault="00D767E9" w:rsidP="00581A0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DD">
        <w:rPr>
          <w:rFonts w:ascii="Times New Roman" w:hAnsi="Times New Roman" w:cs="Times New Roman"/>
          <w:sz w:val="24"/>
          <w:szCs w:val="24"/>
          <w:lang w:eastAsia="ar-SA"/>
        </w:rPr>
        <w:t>V prostorách školy platí přísný zákaz používání nepovo</w:t>
      </w:r>
      <w:r w:rsidR="0033332A">
        <w:rPr>
          <w:rFonts w:ascii="Times New Roman" w:hAnsi="Times New Roman" w:cs="Times New Roman"/>
          <w:sz w:val="24"/>
          <w:szCs w:val="24"/>
          <w:lang w:eastAsia="ar-SA"/>
        </w:rPr>
        <w:t xml:space="preserve">lených elektrických spotřebičů (netýká se firem zajišťujících opravy a údržbu), </w:t>
      </w:r>
      <w:r w:rsidRPr="007E26DD">
        <w:rPr>
          <w:rFonts w:ascii="Times New Roman" w:hAnsi="Times New Roman" w:cs="Times New Roman"/>
          <w:sz w:val="24"/>
          <w:szCs w:val="24"/>
          <w:lang w:eastAsia="ar-SA"/>
        </w:rPr>
        <w:t xml:space="preserve">přivádění a přivazování psů.   </w:t>
      </w:r>
    </w:p>
    <w:p w:rsidR="00250AC5" w:rsidRPr="00250AC5" w:rsidRDefault="00250AC5" w:rsidP="00250AC5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D767E9" w:rsidRDefault="00D767E9" w:rsidP="00581A0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DD">
        <w:rPr>
          <w:rFonts w:ascii="Times New Roman" w:hAnsi="Times New Roman" w:cs="Times New Roman"/>
          <w:sz w:val="24"/>
          <w:szCs w:val="24"/>
          <w:lang w:eastAsia="ar-SA"/>
        </w:rPr>
        <w:t xml:space="preserve">V prostorách školy si odkládají osobní věci zaměstnanci i děti na místa, která jsou </w:t>
      </w:r>
      <w:r w:rsidR="00B003D2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7E26DD">
        <w:rPr>
          <w:rFonts w:ascii="Times New Roman" w:hAnsi="Times New Roman" w:cs="Times New Roman"/>
          <w:sz w:val="24"/>
          <w:szCs w:val="24"/>
          <w:lang w:eastAsia="ar-SA"/>
        </w:rPr>
        <w:t>k tomu určena.</w:t>
      </w:r>
    </w:p>
    <w:p w:rsidR="007C07CA" w:rsidRPr="00740118" w:rsidRDefault="007C07CA" w:rsidP="007C07C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CC0F8F" w:rsidRPr="007E7FE4" w:rsidRDefault="007E7FE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22.</w:t>
      </w:r>
      <w:r w:rsidR="007F087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C0F8F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Ochrana před sociálně patologickými jevy a před projevy diskriminace, nepřátelství nebo násilí</w:t>
      </w:r>
    </w:p>
    <w:p w:rsidR="00F11054" w:rsidRPr="00740118" w:rsidRDefault="00F11054" w:rsidP="00696629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B347C4" w:rsidRDefault="00CC0F8F" w:rsidP="00581A05">
      <w:pPr>
        <w:pStyle w:val="Odstavecseseznamem"/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Důležitým prvkem ochrany před sociálně patologickými jevy je i výchovně</w:t>
      </w:r>
      <w:r w:rsidR="003E73F8"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 působení na děti již předškolního věku zaměřené na</w:t>
      </w:r>
      <w:r w:rsidR="001169BA"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zdravý způsob života. V rámci Š</w:t>
      </w: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vzdělávacího programu jsou proto děti nenásilnou formou</w:t>
      </w:r>
      <w:r w:rsidR="00B347C4"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a přiměřeně jejich věku a schopnostem pochopit a porozumět dané problematice seznamování s nebezpečím drogové závislosti, alkoholismu, kouření, virtuální závislosti (počítače, televize, v</w:t>
      </w:r>
      <w:r w:rsidR="00111135"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ideo) patologického hráčství (ga</w:t>
      </w: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mblérství), vandalismu, kriminality a jiných forem násilného chování a jsou jim vysvětlena pozitiva zdravého životního stylu.</w:t>
      </w:r>
    </w:p>
    <w:p w:rsidR="007C07CA" w:rsidRPr="00740118" w:rsidRDefault="007C07CA" w:rsidP="001202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B347C4" w:rsidRDefault="00CC0F8F" w:rsidP="00581A05">
      <w:pPr>
        <w:pStyle w:val="Odstavecseseznamem"/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prevence před projevy diskriminace, nepřátelství a násilí provádí pedagogičtí pracovníci mateřské školy monitoring a screening vztahů mezi dětmi</w:t>
      </w:r>
      <w:r w:rsidR="001E1E72"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třídním kolektivu </w:t>
      </w: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 cílem řešit případné deformující vztahy mezi dětmi již v jejich počátcích a to ve spolupráci se zákonnými zástupci, případně za pomoci š</w:t>
      </w:r>
      <w:r w:rsidR="00C829A1"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kolských poradenských zařízení</w:t>
      </w: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07CA" w:rsidRPr="00740118" w:rsidRDefault="007C07CA" w:rsidP="001202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11054" w:rsidRDefault="00CC0F8F" w:rsidP="00581A05">
      <w:pPr>
        <w:pStyle w:val="Odstavecseseznamem"/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Důležitým prvkem prevence v této oblasti je i vytvoření příznivého sociálního klimatu mezi dětmi navzájem, mezi dětmi a pedagogickými pracovníky a mezi pedagogickými pracov</w:t>
      </w:r>
      <w:r w:rsidR="001B2622" w:rsidRPr="00B3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níky a zákonnými zástupci dětí. </w:t>
      </w:r>
    </w:p>
    <w:p w:rsidR="001202BD" w:rsidRPr="00250AC5" w:rsidRDefault="001202BD" w:rsidP="001202BD">
      <w:pPr>
        <w:pStyle w:val="Odstavecseseznamem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11054" w:rsidRPr="001202BD" w:rsidRDefault="00B347C4" w:rsidP="00581A05">
      <w:pPr>
        <w:pStyle w:val="Odstavecseseznamem"/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celém objektu MŠ, jeho blízkosti a na školní zahradě je zakázáno kouření, včetně elektronických cigaret, požívání alkoholických nápojů, drog a dalších návykových látek, propagace těchto prostředků a vnášení zbraní (nože, střelné zbraně apod.).</w:t>
      </w:r>
    </w:p>
    <w:p w:rsidR="00B347C4" w:rsidRPr="00740118" w:rsidRDefault="00B347C4" w:rsidP="00B34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85573" w:rsidRDefault="007E7FE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</w:t>
      </w:r>
      <w:r w:rsidR="001337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F85573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Zásady pro jednání se zástupci veřejnosti (cizími osobami)</w:t>
      </w:r>
    </w:p>
    <w:p w:rsidR="00B347C4" w:rsidRPr="00250AC5" w:rsidRDefault="00B347C4" w:rsidP="00696629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16"/>
          <w:szCs w:val="16"/>
          <w:lang w:eastAsia="cs-CZ"/>
        </w:rPr>
      </w:pPr>
    </w:p>
    <w:p w:rsidR="009C053B" w:rsidRDefault="00F85573" w:rsidP="00581A05">
      <w:pPr>
        <w:pStyle w:val="Zkladntext"/>
        <w:numPr>
          <w:ilvl w:val="0"/>
          <w:numId w:val="24"/>
        </w:numPr>
        <w:ind w:left="360"/>
        <w:rPr>
          <w:sz w:val="24"/>
          <w:szCs w:val="24"/>
        </w:rPr>
      </w:pPr>
      <w:r w:rsidRPr="00F85573">
        <w:rPr>
          <w:sz w:val="24"/>
          <w:szCs w:val="24"/>
        </w:rPr>
        <w:t>Veřejnost nemá možnost volné</w:t>
      </w:r>
      <w:r>
        <w:rPr>
          <w:sz w:val="24"/>
          <w:szCs w:val="24"/>
        </w:rPr>
        <w:t>ho pohybu v prostorách mateřské školy</w:t>
      </w:r>
      <w:r w:rsidRPr="00F85573">
        <w:rPr>
          <w:sz w:val="24"/>
          <w:szCs w:val="24"/>
        </w:rPr>
        <w:t xml:space="preserve">. Návštěvy </w:t>
      </w:r>
    </w:p>
    <w:p w:rsidR="009C053B" w:rsidRDefault="00F85573" w:rsidP="009C053B">
      <w:pPr>
        <w:pStyle w:val="Zkladntext"/>
        <w:ind w:left="360"/>
        <w:rPr>
          <w:sz w:val="24"/>
          <w:szCs w:val="24"/>
        </w:rPr>
      </w:pPr>
      <w:r w:rsidRPr="00F85573">
        <w:rPr>
          <w:sz w:val="24"/>
          <w:szCs w:val="24"/>
        </w:rPr>
        <w:t xml:space="preserve">a zájemci </w:t>
      </w:r>
      <w:r>
        <w:rPr>
          <w:sz w:val="24"/>
          <w:szCs w:val="24"/>
        </w:rPr>
        <w:t>o umístění do MŠ MATEŘINKA s.r.o.</w:t>
      </w:r>
      <w:r w:rsidRPr="00F85573">
        <w:rPr>
          <w:sz w:val="24"/>
          <w:szCs w:val="24"/>
        </w:rPr>
        <w:t xml:space="preserve"> si domlouvají schůzku s ředitelkou telefonicky předem. Neohlášené návštěvy jsou přijímány pou</w:t>
      </w:r>
      <w:r>
        <w:rPr>
          <w:sz w:val="24"/>
          <w:szCs w:val="24"/>
        </w:rPr>
        <w:t xml:space="preserve">ze ve vstupním prostoru </w:t>
      </w:r>
    </w:p>
    <w:p w:rsidR="00F85573" w:rsidRDefault="00F85573" w:rsidP="009C053B">
      <w:pPr>
        <w:pStyle w:val="Zkladn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 dveří, který je monitorován. </w:t>
      </w:r>
    </w:p>
    <w:p w:rsidR="007E7FE4" w:rsidRPr="00740118" w:rsidRDefault="007E7FE4" w:rsidP="001202BD">
      <w:pPr>
        <w:pStyle w:val="Zkladntext"/>
        <w:ind w:left="360"/>
        <w:rPr>
          <w:sz w:val="16"/>
          <w:szCs w:val="16"/>
        </w:rPr>
      </w:pPr>
    </w:p>
    <w:p w:rsidR="009C053B" w:rsidRDefault="00F85573" w:rsidP="00581A05">
      <w:pPr>
        <w:pStyle w:val="Zkladntext"/>
        <w:numPr>
          <w:ilvl w:val="0"/>
          <w:numId w:val="24"/>
        </w:numPr>
        <w:ind w:left="360"/>
        <w:rPr>
          <w:sz w:val="24"/>
          <w:szCs w:val="24"/>
        </w:rPr>
      </w:pPr>
      <w:r w:rsidRPr="00417F3D">
        <w:rPr>
          <w:sz w:val="24"/>
          <w:szCs w:val="24"/>
        </w:rPr>
        <w:t xml:space="preserve">Hlavní vstup – dveře do budovy jsou </w:t>
      </w:r>
      <w:r w:rsidR="00417F3D" w:rsidRPr="00417F3D">
        <w:rPr>
          <w:sz w:val="24"/>
          <w:szCs w:val="24"/>
        </w:rPr>
        <w:t>stále uzamčeny.</w:t>
      </w:r>
      <w:r w:rsidR="008C62F4">
        <w:rPr>
          <w:sz w:val="24"/>
          <w:szCs w:val="24"/>
        </w:rPr>
        <w:t xml:space="preserve"> Uzamčeny jsou také boční vchody do budovy mateřské školy a branky na školní zahradu.</w:t>
      </w:r>
      <w:r w:rsidR="00417F3D" w:rsidRPr="00417F3D">
        <w:rPr>
          <w:sz w:val="24"/>
          <w:szCs w:val="24"/>
        </w:rPr>
        <w:t xml:space="preserve"> Zást</w:t>
      </w:r>
      <w:r w:rsidR="00417F3D">
        <w:rPr>
          <w:sz w:val="24"/>
          <w:szCs w:val="24"/>
        </w:rPr>
        <w:t>upce veřejnosti (cizí osoba)</w:t>
      </w:r>
      <w:r w:rsidRPr="00F85573">
        <w:rPr>
          <w:sz w:val="24"/>
          <w:szCs w:val="24"/>
        </w:rPr>
        <w:t xml:space="preserve"> zazvoní, </w:t>
      </w:r>
      <w:r w:rsidR="00417F3D">
        <w:rPr>
          <w:sz w:val="24"/>
          <w:szCs w:val="24"/>
        </w:rPr>
        <w:t>megafonem oznámí důvod své návštěvy a vyčká na příchod zaměstnance mateřské školy. Ten po ověření dané osoby na monitoru rozh</w:t>
      </w:r>
      <w:r w:rsidR="001318EA">
        <w:rPr>
          <w:sz w:val="24"/>
          <w:szCs w:val="24"/>
        </w:rPr>
        <w:t xml:space="preserve">odne, </w:t>
      </w:r>
      <w:r w:rsidR="007C07CA">
        <w:rPr>
          <w:sz w:val="24"/>
          <w:szCs w:val="24"/>
        </w:rPr>
        <w:t>zda</w:t>
      </w:r>
      <w:r w:rsidR="001318EA">
        <w:rPr>
          <w:sz w:val="24"/>
          <w:szCs w:val="24"/>
        </w:rPr>
        <w:t xml:space="preserve">li ji pustí </w:t>
      </w:r>
    </w:p>
    <w:p w:rsidR="00417F3D" w:rsidRDefault="009C053B" w:rsidP="009C053B">
      <w:pPr>
        <w:pStyle w:val="Zkladntext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1318EA">
        <w:rPr>
          <w:sz w:val="24"/>
          <w:szCs w:val="24"/>
        </w:rPr>
        <w:t>o budovy</w:t>
      </w:r>
      <w:r w:rsidR="00417F3D">
        <w:rPr>
          <w:sz w:val="24"/>
          <w:szCs w:val="24"/>
        </w:rPr>
        <w:t xml:space="preserve"> mateřské školy. </w:t>
      </w:r>
    </w:p>
    <w:p w:rsidR="00317EF4" w:rsidRPr="00740118" w:rsidRDefault="00317EF4" w:rsidP="001202BD">
      <w:pPr>
        <w:pStyle w:val="Zkladntext"/>
        <w:ind w:left="360"/>
        <w:rPr>
          <w:sz w:val="16"/>
          <w:szCs w:val="16"/>
        </w:rPr>
      </w:pPr>
    </w:p>
    <w:p w:rsidR="007C07CA" w:rsidRDefault="007C07CA" w:rsidP="00581A05">
      <w:pPr>
        <w:pStyle w:val="Zkladntext"/>
        <w:numPr>
          <w:ilvl w:val="0"/>
          <w:numId w:val="2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Zákonní zástupci přicházející do mateřské školy vždy upozorní zaměstnance MŠ na cizí osoby, které chtějí vstoupit do budovy.</w:t>
      </w:r>
    </w:p>
    <w:p w:rsidR="007C07CA" w:rsidRPr="00740118" w:rsidRDefault="007C07CA" w:rsidP="001202BD">
      <w:pPr>
        <w:pStyle w:val="Zkladntext"/>
        <w:ind w:left="360"/>
        <w:rPr>
          <w:sz w:val="16"/>
          <w:szCs w:val="16"/>
        </w:rPr>
      </w:pPr>
    </w:p>
    <w:p w:rsidR="009C053B" w:rsidRDefault="008C62F4" w:rsidP="00581A05">
      <w:pPr>
        <w:pStyle w:val="Zkladntext"/>
        <w:numPr>
          <w:ilvl w:val="0"/>
          <w:numId w:val="24"/>
        </w:numPr>
        <w:ind w:left="360"/>
        <w:rPr>
          <w:sz w:val="24"/>
          <w:szCs w:val="24"/>
        </w:rPr>
      </w:pPr>
      <w:r w:rsidRPr="007C07CA">
        <w:rPr>
          <w:sz w:val="24"/>
          <w:szCs w:val="24"/>
        </w:rPr>
        <w:t xml:space="preserve">Zájemcům z řad veřejnosti o </w:t>
      </w:r>
      <w:r w:rsidR="00F76E95" w:rsidRPr="007C07CA">
        <w:rPr>
          <w:sz w:val="24"/>
          <w:szCs w:val="24"/>
        </w:rPr>
        <w:t>„Hravé odpoledne pro nováčky“</w:t>
      </w:r>
      <w:r w:rsidRPr="007C07CA">
        <w:rPr>
          <w:sz w:val="24"/>
          <w:szCs w:val="24"/>
        </w:rPr>
        <w:t xml:space="preserve"> je v době jeho konání zpřístupněn boční vchod mateřské školy. Zájemci se evidují v sešitu docházky </w:t>
      </w:r>
    </w:p>
    <w:p w:rsidR="002E53DD" w:rsidRDefault="008C62F4" w:rsidP="009C053B">
      <w:pPr>
        <w:pStyle w:val="Zkladntext"/>
        <w:ind w:left="360"/>
        <w:rPr>
          <w:sz w:val="24"/>
          <w:szCs w:val="24"/>
        </w:rPr>
      </w:pPr>
      <w:r w:rsidRPr="007C07CA">
        <w:rPr>
          <w:sz w:val="24"/>
          <w:szCs w:val="24"/>
        </w:rPr>
        <w:t>u pedagogické pracovnice touto činností pověřené</w:t>
      </w:r>
      <w:r w:rsidR="002E53DD" w:rsidRPr="007C07CA">
        <w:rPr>
          <w:sz w:val="24"/>
          <w:szCs w:val="24"/>
        </w:rPr>
        <w:t>.</w:t>
      </w:r>
    </w:p>
    <w:p w:rsidR="00250AC5" w:rsidRPr="00250AC5" w:rsidRDefault="00250AC5" w:rsidP="00250AC5">
      <w:pPr>
        <w:pStyle w:val="Zkladntext"/>
        <w:ind w:left="360"/>
        <w:rPr>
          <w:sz w:val="16"/>
          <w:szCs w:val="16"/>
        </w:rPr>
      </w:pPr>
    </w:p>
    <w:p w:rsidR="009C053B" w:rsidRDefault="002E53DD" w:rsidP="00581A05">
      <w:pPr>
        <w:pStyle w:val="Zkladntext"/>
        <w:numPr>
          <w:ilvl w:val="0"/>
          <w:numId w:val="24"/>
        </w:numPr>
        <w:ind w:left="360"/>
        <w:rPr>
          <w:sz w:val="24"/>
          <w:szCs w:val="24"/>
        </w:rPr>
      </w:pPr>
      <w:r w:rsidRPr="001202BD">
        <w:rPr>
          <w:sz w:val="24"/>
          <w:szCs w:val="24"/>
        </w:rPr>
        <w:t>Zájemci z řad veřejnosti o mimoškolní aktivity organizované v budově mateřské školy</w:t>
      </w:r>
    </w:p>
    <w:p w:rsidR="009C053B" w:rsidRDefault="002E53DD" w:rsidP="009C053B">
      <w:pPr>
        <w:pStyle w:val="Zkladntext"/>
        <w:ind w:left="360"/>
        <w:rPr>
          <w:sz w:val="24"/>
          <w:szCs w:val="24"/>
        </w:rPr>
      </w:pPr>
      <w:r w:rsidRPr="001202BD">
        <w:rPr>
          <w:sz w:val="24"/>
          <w:szCs w:val="24"/>
        </w:rPr>
        <w:t xml:space="preserve">a školní zahrady se řídí pokyny organizátora akce a provozními řády platnými </w:t>
      </w:r>
    </w:p>
    <w:p w:rsidR="009C053B" w:rsidRPr="001202BD" w:rsidRDefault="002E53DD" w:rsidP="00901C32">
      <w:pPr>
        <w:pStyle w:val="Zkladntext"/>
        <w:ind w:left="360"/>
        <w:rPr>
          <w:sz w:val="24"/>
          <w:szCs w:val="24"/>
        </w:rPr>
      </w:pPr>
      <w:r w:rsidRPr="001202BD">
        <w:rPr>
          <w:sz w:val="24"/>
          <w:szCs w:val="24"/>
        </w:rPr>
        <w:t>pro vymezený prostor (tělocvična, keramická a polytechnická dílna).</w:t>
      </w:r>
      <w:r w:rsidR="008C62F4" w:rsidRPr="001202BD">
        <w:rPr>
          <w:sz w:val="24"/>
          <w:szCs w:val="24"/>
        </w:rPr>
        <w:t xml:space="preserve"> </w:t>
      </w:r>
    </w:p>
    <w:p w:rsidR="00CC0F8F" w:rsidRDefault="003E73F8" w:rsidP="00696629">
      <w:pPr>
        <w:pStyle w:val="Zkladntext"/>
        <w:rPr>
          <w:b/>
          <w:sz w:val="24"/>
          <w:szCs w:val="24"/>
        </w:rPr>
      </w:pPr>
      <w:r w:rsidRPr="00417F3D">
        <w:rPr>
          <w:b/>
          <w:sz w:val="24"/>
          <w:szCs w:val="24"/>
        </w:rPr>
        <w:t>Čl. VII.</w:t>
      </w:r>
    </w:p>
    <w:p w:rsidR="007C07CA" w:rsidRPr="00740118" w:rsidRDefault="007C07CA" w:rsidP="00696629">
      <w:pPr>
        <w:pStyle w:val="Zkladntext"/>
        <w:rPr>
          <w:b/>
          <w:sz w:val="16"/>
          <w:szCs w:val="16"/>
        </w:rPr>
      </w:pP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7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Zacházení s majetkem mateřské školy</w:t>
      </w:r>
    </w:p>
    <w:p w:rsidR="007C07CA" w:rsidRPr="00740118" w:rsidRDefault="007C07CA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Pr="007E7FE4" w:rsidRDefault="007E7FE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24. </w:t>
      </w:r>
      <w:r w:rsidR="00CC0F8F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Chování dětí při zacházení s majetkem mateřské školy v rámci vzdělávání</w:t>
      </w:r>
    </w:p>
    <w:p w:rsidR="00CC0F8F" w:rsidRDefault="00CC0F8F" w:rsidP="00581A05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5B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vzdělávání při pobytu dítěte v mateřské škole zajišťují pedagogičt</w:t>
      </w:r>
      <w:r w:rsidR="00541E88" w:rsidRPr="00B50E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pracovníci, </w:t>
      </w:r>
      <w:r w:rsidR="00B003D2" w:rsidRPr="00B50E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541E88" w:rsidRPr="00B50E5B">
        <w:rPr>
          <w:rFonts w:ascii="Times New Roman" w:eastAsia="Times New Roman" w:hAnsi="Times New Roman" w:cs="Times New Roman"/>
          <w:sz w:val="24"/>
          <w:szCs w:val="24"/>
          <w:lang w:eastAsia="cs-CZ"/>
        </w:rPr>
        <w:t>aby děti zacházely</w:t>
      </w:r>
      <w:r w:rsidRPr="00B50E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šetrně s učebními pomůckami, hračkami a dalšími vzdělá</w:t>
      </w:r>
      <w:r w:rsidR="00541E88" w:rsidRPr="00B50E5B">
        <w:rPr>
          <w:rFonts w:ascii="Times New Roman" w:eastAsia="Times New Roman" w:hAnsi="Times New Roman" w:cs="Times New Roman"/>
          <w:sz w:val="24"/>
          <w:szCs w:val="24"/>
          <w:lang w:eastAsia="cs-CZ"/>
        </w:rPr>
        <w:t>vacími potřebami a nepoškozovaly</w:t>
      </w:r>
      <w:r w:rsidRPr="00B50E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majetek mateřské školy.</w:t>
      </w:r>
    </w:p>
    <w:p w:rsidR="001202BD" w:rsidRPr="00250AC5" w:rsidRDefault="001202BD" w:rsidP="001202BD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50E5B" w:rsidRDefault="00B50E5B" w:rsidP="00581A05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poškození majetku MŠ ze strany dítěte, může učitelka po domluvě se Z.z. sjednat opravu nebo náhradu.</w:t>
      </w:r>
    </w:p>
    <w:p w:rsidR="001202BD" w:rsidRPr="00250AC5" w:rsidRDefault="001202BD" w:rsidP="001202BD">
      <w:pPr>
        <w:pStyle w:val="Odstavecseseznamem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C053B" w:rsidRDefault="00B50E5B" w:rsidP="00581A05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mohou své osobní hračky </w:t>
      </w:r>
      <w:r w:rsidR="00C72B43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přinést 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vyhlášeném „Hračkovém dni“, a pouze </w:t>
      </w:r>
    </w:p>
    <w:p w:rsidR="00C72B43" w:rsidRDefault="00B50E5B" w:rsidP="009C05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53B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předpokladu, že splňují bezpečnostní podmínky.</w:t>
      </w:r>
      <w:r w:rsidR="00C72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Výjimka – děti třídy Medvídků </w:t>
      </w:r>
    </w:p>
    <w:p w:rsidR="00B50E5B" w:rsidRPr="009C053B" w:rsidRDefault="00C72B43" w:rsidP="009C05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Broučků si mohou přinést plyšového mazlíka k usínání.</w:t>
      </w:r>
    </w:p>
    <w:p w:rsidR="001202BD" w:rsidRPr="00250AC5" w:rsidRDefault="001202BD" w:rsidP="001202BD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17EF4" w:rsidRPr="00B50E5B" w:rsidRDefault="00B50E5B" w:rsidP="00581A05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Z.z. bere na vědomí možnost ztráty nebo poškození přinesené hračky bez nároku úhrady.</w:t>
      </w:r>
    </w:p>
    <w:p w:rsidR="00317EF4" w:rsidRPr="00250AC5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7E7FE4" w:rsidRDefault="007E7FE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25. </w:t>
      </w:r>
      <w:r w:rsidR="00CC0F8F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Povinnosti zákonných zástupců při zacházení s majetkem mateřské školy při jejich pobytu v mateřské škole</w:t>
      </w:r>
    </w:p>
    <w:p w:rsidR="001202BD" w:rsidRDefault="001202BD" w:rsidP="001202B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1202BD" w:rsidRPr="00C72B43" w:rsidRDefault="00CC0F8F" w:rsidP="00C72B43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pobývají v mateřské škole po dobu </w:t>
      </w:r>
      <w:r w:rsidR="00541E88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nezbytně nutnou (předávání</w:t>
      </w:r>
      <w:r w:rsidR="00C72B4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převlékání, vyzvedávání dětí). Dále jsou přítomni na plánovaných akcích s dětmi, schůzkách, jednáních o vzdělávání a výchově dětí</w:t>
      </w:r>
      <w:r w:rsidR="00541E88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v </w:t>
      </w:r>
      <w:r w:rsidR="00541E88" w:rsidRPr="00C72B43">
        <w:rPr>
          <w:rFonts w:ascii="Times New Roman" w:eastAsia="Times New Roman" w:hAnsi="Times New Roman" w:cs="Times New Roman"/>
          <w:sz w:val="24"/>
          <w:szCs w:val="24"/>
          <w:lang w:eastAsia="cs-CZ"/>
        </w:rPr>
        <w:t>ji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 dobu po domluvě </w:t>
      </w:r>
      <w:r w:rsidR="00541E88" w:rsidRPr="00C72B43">
        <w:rPr>
          <w:rFonts w:ascii="Times New Roman" w:eastAsia="Times New Roman" w:hAnsi="Times New Roman" w:cs="Times New Roman"/>
          <w:sz w:val="24"/>
          <w:szCs w:val="24"/>
          <w:lang w:eastAsia="cs-CZ"/>
        </w:rPr>
        <w:t>s pedagogickými pracovníky mateřské školy.</w:t>
      </w:r>
    </w:p>
    <w:p w:rsidR="00541E88" w:rsidRPr="00250AC5" w:rsidRDefault="00541E88" w:rsidP="001202BD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C0F8F" w:rsidRPr="001202BD" w:rsidRDefault="00CC0F8F" w:rsidP="00581A05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pobytu v prostorách mateřské ško</w:t>
      </w:r>
      <w:r w:rsidR="00DC1FDE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ly jsou zákonní zástupci povinní</w:t>
      </w: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chovat tak, aby nepošk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cs-CZ"/>
        </w:rPr>
        <w:t>ozovali majetek mateřské školy. V případě poškození, nahlásí</w:t>
      </w:r>
      <w:r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skutečnost neprodleně pedagogickému pracovníkovi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domluví se na nápravě.</w:t>
      </w:r>
    </w:p>
    <w:p w:rsidR="00CC0F8F" w:rsidRPr="00740118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B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VII</w:t>
      </w:r>
      <w:r w:rsidR="001B2622" w:rsidRPr="001B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</w:p>
    <w:p w:rsidR="00B50E5B" w:rsidRPr="00250AC5" w:rsidRDefault="00B50E5B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50E5B" w:rsidRDefault="00B50E5B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Povinné předškolní vzdělávání</w:t>
      </w:r>
    </w:p>
    <w:p w:rsidR="000B3F9F" w:rsidRPr="0021038E" w:rsidRDefault="000B3F9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0B3F9F" w:rsidRPr="000B3F9F" w:rsidRDefault="000B3F9F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26. Povinné předškolní vzdělávání</w:t>
      </w:r>
    </w:p>
    <w:p w:rsidR="00B50E5B" w:rsidRPr="00250AC5" w:rsidRDefault="00B50E5B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50E5B" w:rsidRDefault="0043664C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děti, které do 31. srpna dosáhnou věku pěti let, je od září téhož roku předškolní vzdělávání povinné. Vztahuje se na:</w:t>
      </w:r>
    </w:p>
    <w:p w:rsidR="0043664C" w:rsidRPr="00250AC5" w:rsidRDefault="0043664C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50E5B" w:rsidRPr="0043664C" w:rsidRDefault="0043664C" w:rsidP="00581A05">
      <w:pPr>
        <w:pStyle w:val="Odstavecseseznamem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o</w:t>
      </w:r>
      <w:r w:rsidR="00B50E5B"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bčany České republiky, kteří pobývají na území ČR déle než 90 dní</w:t>
      </w:r>
    </w:p>
    <w:p w:rsidR="00B50E5B" w:rsidRPr="0043664C" w:rsidRDefault="0043664C" w:rsidP="00581A05">
      <w:pPr>
        <w:pStyle w:val="Odstavecseseznamem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50E5B"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bčany jiného členského státu EU, kteří pobývají v ČR déle než 90 dní.</w:t>
      </w:r>
    </w:p>
    <w:p w:rsidR="0043664C" w:rsidRPr="0043664C" w:rsidRDefault="0043664C" w:rsidP="00581A05">
      <w:pPr>
        <w:pStyle w:val="Odstavecseseznamem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na jiné cizince oprávněné pobývat v ČR trvale nebo přechodně po dobu delší než 90 dnů,</w:t>
      </w:r>
    </w:p>
    <w:p w:rsidR="00317EF4" w:rsidRDefault="0043664C" w:rsidP="00581A05">
      <w:pPr>
        <w:pStyle w:val="Odstavecseseznamem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účastníky řízení o udělení mezinárodní ochrany.</w:t>
      </w:r>
    </w:p>
    <w:p w:rsidR="0021038E" w:rsidRPr="0021038E" w:rsidRDefault="0021038E" w:rsidP="0021038E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1038E" w:rsidRDefault="0021038E" w:rsidP="0021038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27. </w:t>
      </w:r>
      <w:r w:rsidRPr="000B3F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Forma plnění povinného předškolního vzdělávání</w:t>
      </w:r>
    </w:p>
    <w:p w:rsidR="0021038E" w:rsidRPr="0021038E" w:rsidRDefault="0021038E" w:rsidP="0021038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cs-CZ"/>
        </w:rPr>
      </w:pPr>
    </w:p>
    <w:p w:rsidR="0021038E" w:rsidRDefault="0021038E" w:rsidP="0021038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pravidelnou docházku dítěte, v pracovních dnech (mimo školních prázdnin):</w:t>
      </w:r>
    </w:p>
    <w:p w:rsidR="0021038E" w:rsidRDefault="0021038E" w:rsidP="0021038E">
      <w:pPr>
        <w:pStyle w:val="Odstavecseseznamem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souvislé hodiny denně</w:t>
      </w:r>
    </w:p>
    <w:p w:rsidR="0021038E" w:rsidRDefault="0021038E" w:rsidP="0021038E">
      <w:pPr>
        <w:pStyle w:val="Odstavecseseznamem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povinné doby je stanoven od 8.00 hodin</w:t>
      </w:r>
    </w:p>
    <w:p w:rsidR="0021038E" w:rsidRDefault="0021038E" w:rsidP="0021038E">
      <w:pPr>
        <w:pStyle w:val="Odstavecseseznamem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nepřítomnost dítěte musí být omluvena písemně v Omluvném listu uloženém </w:t>
      </w:r>
    </w:p>
    <w:p w:rsidR="0021038E" w:rsidRDefault="0021038E" w:rsidP="0021038E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třídní učitelky</w:t>
      </w:r>
    </w:p>
    <w:p w:rsidR="0021038E" w:rsidRDefault="0021038E" w:rsidP="0021038E">
      <w:pPr>
        <w:pStyle w:val="Odstavecseseznamem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nepřítomnost v době jakýchkoli prázdnin není nutno do Omluvného listu zapisovat</w:t>
      </w:r>
    </w:p>
    <w:p w:rsidR="0021038E" w:rsidRDefault="0021038E" w:rsidP="0021038E">
      <w:pPr>
        <w:pStyle w:val="Odstavecseseznamem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nepřítomnost potvrzuje jeden z.z., v odůvodněných případech může MŠ požadovat potvrzení od lékaře</w:t>
      </w:r>
    </w:p>
    <w:p w:rsidR="001202BD" w:rsidRPr="00250AC5" w:rsidRDefault="001202BD" w:rsidP="001202BD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3664C" w:rsidRPr="000B3F9F" w:rsidRDefault="0021038E" w:rsidP="001202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28</w:t>
      </w:r>
      <w:r w:rsidR="000B3F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43664C" w:rsidRPr="000B3F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Jiné možné způsoby plnění po</w:t>
      </w:r>
      <w:r w:rsidR="000B3F9F" w:rsidRPr="000B3F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vinného předškolního vzdělávání</w:t>
      </w:r>
    </w:p>
    <w:p w:rsidR="0043664C" w:rsidRPr="00250AC5" w:rsidRDefault="0043664C" w:rsidP="00436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C053B" w:rsidRDefault="0043664C" w:rsidP="00581A05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vzdělávání dítěte</w:t>
      </w: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oznámí zákonný zástu</w:t>
      </w:r>
      <w:r w:rsid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pce písemně v době zápisu (tiskopis v MŠ</w:t>
      </w: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nejpozději do konce května (pokud se bude individuálně vzdělávat </w:t>
      </w:r>
    </w:p>
    <w:p w:rsidR="009C053B" w:rsidRDefault="0043664C" w:rsidP="009C053B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převážnou část, nebo celý školní rok), uskutečňuje se následně bez docházky dítěte </w:t>
      </w:r>
    </w:p>
    <w:p w:rsidR="0043664C" w:rsidRPr="003B62DC" w:rsidRDefault="0043664C" w:rsidP="009C053B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školy; informace poskytne ředitel</w:t>
      </w:r>
      <w:r w:rsid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43664C" w:rsidRPr="00250AC5" w:rsidRDefault="0043664C" w:rsidP="00436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C053B" w:rsidRDefault="0043664C" w:rsidP="004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zákonného zástupce je zajistit účast dítěte u ověření úrovně osvojování očekávaných výstupů v jednotlivých oblastech dle Rámcového vzdělávacího programu </w:t>
      </w:r>
    </w:p>
    <w:p w:rsidR="0043664C" w:rsidRPr="0043664C" w:rsidRDefault="0043664C" w:rsidP="004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předškolní vzdělávání v mateřs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ké škole (nejedná se o zkoušku). Rodič obdrží </w:t>
      </w: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pro další postup při vzdělávání.</w:t>
      </w:r>
    </w:p>
    <w:p w:rsidR="0043664C" w:rsidRPr="0043664C" w:rsidRDefault="0043664C" w:rsidP="004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64C" w:rsidRDefault="0043664C" w:rsidP="004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může být vzděláváno doma rodičem, jinou osobou, nebo může navštěvovat jiné zařízení než je mateřská škola.</w:t>
      </w:r>
    </w:p>
    <w:p w:rsidR="001202BD" w:rsidRPr="00250AC5" w:rsidRDefault="001202BD" w:rsidP="00436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3664C" w:rsidRDefault="0043664C" w:rsidP="0043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z.z. nezajistí účast dítěte u ověření  ani v náhradním termínu, ukončí ředitelka školy individuální vzdělávání. Dítě již dále nelze individuálně vzdělávat. Musí zahájit pravidelnou den</w:t>
      </w:r>
      <w:r w:rsidR="00210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docházku do MŠ.</w:t>
      </w:r>
    </w:p>
    <w:p w:rsidR="003B62DC" w:rsidRPr="00250AC5" w:rsidRDefault="003B62DC" w:rsidP="003B6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B62DC" w:rsidRDefault="003B62DC" w:rsidP="003B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64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musí přijetí oznámit spádové mateřské škole;</w:t>
      </w:r>
    </w:p>
    <w:p w:rsidR="003B62DC" w:rsidRPr="00250AC5" w:rsidRDefault="003B62DC" w:rsidP="00436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3664C" w:rsidRDefault="0043664C" w:rsidP="00581A05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v přípravné třídě základní</w:t>
      </w: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(určené pro děti s uděleným odkladem školní docházky) a ve třídě přípravného stupně základní školy speciální – informace podá ředitel konkrétní základní školy nebo základní školy speciální;</w:t>
      </w:r>
    </w:p>
    <w:p w:rsidR="001202BD" w:rsidRPr="00250AC5" w:rsidRDefault="001202BD" w:rsidP="001202BD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B62DC" w:rsidRPr="003B62DC" w:rsidRDefault="003B62DC" w:rsidP="00581A05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2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v zahraniční škole na území České republiky</w:t>
      </w: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 ministerstvo povolilo plnění povinné školní docházky;</w:t>
      </w:r>
    </w:p>
    <w:p w:rsidR="003B62DC" w:rsidRPr="00250AC5" w:rsidRDefault="003B62DC" w:rsidP="003B62D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B62DC" w:rsidRPr="00250AC5" w:rsidRDefault="003B62DC" w:rsidP="0025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A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musí přijetí oznámit spádové mateřské škole.</w:t>
      </w:r>
    </w:p>
    <w:p w:rsidR="003B62DC" w:rsidRPr="00250AC5" w:rsidRDefault="003B62DC" w:rsidP="003B62D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B62DC" w:rsidRDefault="003B62DC" w:rsidP="003B62DC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2DC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předškolní vzdělávání trvá případně i ve školním roce, pro který byl dítěti povolen odklad povinné školní docházky a je ukončeno až začátkem povinné školní docházky.</w:t>
      </w:r>
    </w:p>
    <w:p w:rsidR="003B62DC" w:rsidRDefault="003B62DC" w:rsidP="003B62DC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5FA4" w:rsidRDefault="00565FA4" w:rsidP="00565FA4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5F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</w:t>
      </w:r>
      <w:r w:rsidR="000B3F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65F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</w:t>
      </w:r>
    </w:p>
    <w:p w:rsidR="00565FA4" w:rsidRPr="00250AC5" w:rsidRDefault="00565FA4" w:rsidP="00565FA4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565FA4" w:rsidRPr="00565FA4" w:rsidRDefault="00565FA4" w:rsidP="00565FA4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 při realizaci podpůrných opatření u dětí se speciálními vzdělávacími potřebami</w:t>
      </w:r>
    </w:p>
    <w:p w:rsidR="0043664C" w:rsidRPr="00250AC5" w:rsidRDefault="0043664C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65FA4" w:rsidRDefault="00565FA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Podpůrná opatření jsou obecně definována jako nezbytné úpravy ve vzdělávání odpovídající zdravotnímu stavu, kulturnímu prostředí nebo jiným podmínkám dítěte.</w:t>
      </w:r>
    </w:p>
    <w:p w:rsidR="00565FA4" w:rsidRPr="00250AC5" w:rsidRDefault="00565FA4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65FA4" w:rsidRPr="001202BD" w:rsidRDefault="009C053B" w:rsidP="00581A0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46DCB">
        <w:rPr>
          <w:rFonts w:ascii="Times New Roman" w:eastAsia="Times New Roman" w:hAnsi="Times New Roman" w:cs="Times New Roman"/>
          <w:sz w:val="24"/>
          <w:szCs w:val="24"/>
          <w:lang w:eastAsia="cs-CZ"/>
        </w:rPr>
        <w:t>odpůrná opatření  I. s</w:t>
      </w:r>
      <w:r w:rsidR="00565FA4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tupně poskytuje škola i bez doporučení Školského zařízení.</w:t>
      </w:r>
    </w:p>
    <w:p w:rsidR="00565FA4" w:rsidRPr="001202BD" w:rsidRDefault="009C053B" w:rsidP="00581A0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65FA4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odpůrná opatření II. – V. stupně lze poskytovat pouze s doporučením školského poradenského zařízení.</w:t>
      </w:r>
    </w:p>
    <w:p w:rsidR="00565FA4" w:rsidRPr="001202BD" w:rsidRDefault="009C053B" w:rsidP="00581A0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565FA4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kola přestane poskytovat podpůrné patření II. – V. stupně pokud z doporučení poradenského zařízení vyplývá, že podpůrné opatření již není nezbytné.</w:t>
      </w:r>
    </w:p>
    <w:p w:rsidR="00565FA4" w:rsidRPr="001202BD" w:rsidRDefault="009C053B" w:rsidP="00581A0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65FA4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 zahájením poskytování Podpůrného opatření I. </w:t>
      </w:r>
      <w:r w:rsidR="00B628D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65FA4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tupně vypracuje učitelka Plán pedagogické podpory. Ten zahrnuje popis obtíží dítěte a navrhovaná opatření, která učitelka nastavila.</w:t>
      </w:r>
    </w:p>
    <w:p w:rsidR="00B10D7D" w:rsidRPr="001202BD" w:rsidRDefault="009C053B" w:rsidP="00581A0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B10D7D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ato opatření se průběžně vyhodnocují a nejpozději po třech měsících od zahájení poskytování podpůrných opatření učitelka vyhodnotí, zda opatření byla účinná k dosažení stanovených cílů.</w:t>
      </w:r>
    </w:p>
    <w:p w:rsidR="00B10D7D" w:rsidRDefault="009C053B" w:rsidP="00581A0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10D7D" w:rsidRPr="001202BD">
        <w:rPr>
          <w:rFonts w:ascii="Times New Roman" w:eastAsia="Times New Roman" w:hAnsi="Times New Roman" w:cs="Times New Roman"/>
          <w:sz w:val="24"/>
          <w:szCs w:val="24"/>
          <w:lang w:eastAsia="cs-CZ"/>
        </w:rPr>
        <w:t>okud jsou podpůrná opatření vyhodnocena jako neúčinná, navrhne učitelka z.z. návštěvu ve školském poradenském zařízení.</w:t>
      </w:r>
    </w:p>
    <w:p w:rsidR="009C053B" w:rsidRDefault="009C053B" w:rsidP="009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53B" w:rsidRPr="009C053B" w:rsidRDefault="009C053B" w:rsidP="009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3F9F" w:rsidRPr="000B3F9F" w:rsidRDefault="000B3F9F" w:rsidP="000B3F9F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Čl. X.</w:t>
      </w:r>
    </w:p>
    <w:p w:rsidR="00B10D7D" w:rsidRPr="00250AC5" w:rsidRDefault="00B10D7D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B26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317EF4" w:rsidRPr="00740118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C0F8F" w:rsidRDefault="000B3F9F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29</w:t>
      </w:r>
      <w:r w:rsid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74011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Účinnost a platnost Š</w:t>
      </w:r>
      <w:r w:rsidR="00CC0F8F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kolního řádu</w:t>
      </w:r>
    </w:p>
    <w:p w:rsidR="00317EF4" w:rsidRPr="00740118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Default="001169BA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Tento Š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 řád nabývá platnosti dnem podpisu ředitelk</w:t>
      </w:r>
      <w:r w:rsidR="00317EF4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a je účinný od 1. 9. 2020</w:t>
      </w:r>
      <w:r w:rsidR="00CC0F8F"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0118" w:rsidRPr="00740118" w:rsidRDefault="00740118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Default="007E7FE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0B3F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74011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Změny a dodatky Š</w:t>
      </w:r>
      <w:r w:rsidR="00CC0F8F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kolního řádu.</w:t>
      </w:r>
      <w:r w:rsidR="00565F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 vzdělávání</w:t>
      </w:r>
    </w:p>
    <w:p w:rsidR="00317EF4" w:rsidRPr="00740118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</w:t>
      </w:r>
      <w:r w:rsidR="001169BA">
        <w:rPr>
          <w:rFonts w:ascii="Times New Roman" w:eastAsia="Times New Roman" w:hAnsi="Times New Roman" w:cs="Times New Roman"/>
          <w:sz w:val="24"/>
          <w:szCs w:val="24"/>
          <w:lang w:eastAsia="cs-CZ"/>
        </w:rPr>
        <w:t>odatky, popřípadě změny tohoto Š</w:t>
      </w: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 mohou být provedeny pouze písemnou formou a před nabytím jejich účinnosti budou s nimi seznámeni všichni zaměstnanci mateřské školy a budou o nich informováni zákonní zástupci dětí.</w:t>
      </w:r>
    </w:p>
    <w:p w:rsidR="00317EF4" w:rsidRPr="00740118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11054" w:rsidRDefault="000B3F9F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29</w:t>
      </w:r>
      <w:r w:rsid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CC0F8F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Seznámení zaměs</w:t>
      </w:r>
      <w:r w:rsid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tnanců a zákonných zástupců se Š</w:t>
      </w:r>
      <w:r w:rsidR="00CC0F8F" w:rsidRPr="007E7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kolním řádem.</w:t>
      </w:r>
    </w:p>
    <w:p w:rsidR="00317EF4" w:rsidRPr="00740118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C0F8F" w:rsidRPr="00B10D7D" w:rsidRDefault="00CC0F8F" w:rsidP="00581A05">
      <w:pPr>
        <w:pStyle w:val="Odstavecseseznamem"/>
        <w:numPr>
          <w:ilvl w:val="0"/>
          <w:numId w:val="2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 zabezpečí seznámen</w:t>
      </w:r>
      <w:r w:rsidR="00EA15E7"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í zaměstnanců s obsahem tohoto Š</w:t>
      </w: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 a to nejpozději do 15 dnů od nabytí jeho platnosti.</w:t>
      </w:r>
    </w:p>
    <w:p w:rsidR="00317EF4" w:rsidRPr="00740118" w:rsidRDefault="00317EF4" w:rsidP="00B10D7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C0F8F" w:rsidRPr="00B10D7D" w:rsidRDefault="001169BA" w:rsidP="00581A05">
      <w:pPr>
        <w:pStyle w:val="Odstavecseseznamem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vydání a obsahu Š</w:t>
      </w:r>
      <w:r w:rsidR="00CC0F8F"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 informuje mateřská škola zákonné zástupce</w:t>
      </w:r>
      <w:r w:rsidR="001C6252" w:rsidRPr="00B10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formou:</w:t>
      </w:r>
    </w:p>
    <w:p w:rsidR="001C6252" w:rsidRDefault="001C6252" w:rsidP="009C053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papírovou formou volně přístupnou v šatnách jednotlivých tříd </w:t>
      </w:r>
    </w:p>
    <w:p w:rsidR="001C6252" w:rsidRPr="001C6252" w:rsidRDefault="001C6252" w:rsidP="009C053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na webových stránkách mateřské školy </w:t>
      </w:r>
    </w:p>
    <w:p w:rsidR="00B003D2" w:rsidRDefault="00A06C0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C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Přílohy:</w:t>
      </w:r>
    </w:p>
    <w:p w:rsidR="00A06C04" w:rsidRDefault="00A06C04" w:rsidP="00581A05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Listina lidských práv a svobod</w:t>
      </w:r>
    </w:p>
    <w:p w:rsidR="00A06C04" w:rsidRDefault="00A06C04" w:rsidP="00581A05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Úmluva o právech dítěte</w:t>
      </w:r>
    </w:p>
    <w:p w:rsidR="00A242F2" w:rsidRDefault="00A242F2" w:rsidP="00581A05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Stupně pohotovosti v oblasti ochrany veřejného zdra</w:t>
      </w:r>
      <w:r w:rsidR="009C053B">
        <w:rPr>
          <w:rFonts w:ascii="Times New Roman" w:eastAsia="Times New Roman" w:hAnsi="Times New Roman" w:cs="Times New Roman"/>
          <w:sz w:val="24"/>
          <w:szCs w:val="24"/>
          <w:lang w:eastAsia="cs-CZ"/>
        </w:rPr>
        <w:t>ví pro školy a školská zařízení (Semafor)</w:t>
      </w:r>
    </w:p>
    <w:p w:rsidR="001169BA" w:rsidRPr="00740118" w:rsidRDefault="001169BA" w:rsidP="00696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169BA" w:rsidRPr="001169BA" w:rsidRDefault="001169BA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v případě zájmu k nahlédnutí u ředitelky MŠ MATEŘINKA s.r.o.</w:t>
      </w:r>
    </w:p>
    <w:p w:rsidR="00A06C04" w:rsidRDefault="00A06C0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7EF4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7EF4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9BA" w:rsidRDefault="00B10D7D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 Havířově dne: 31. 8.</w:t>
      </w:r>
      <w:r w:rsidR="001119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</w:p>
    <w:p w:rsidR="00CC0F8F" w:rsidRPr="00CC0F8F" w:rsidRDefault="001169BA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  <w:r w:rsidR="001C62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Pavla Dedková </w:t>
      </w:r>
    </w:p>
    <w:p w:rsidR="00CC0F8F" w:rsidRPr="00CC0F8F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1C625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MATEŘINKA, s.r.o.</w:t>
      </w:r>
    </w:p>
    <w:p w:rsidR="001169BA" w:rsidRDefault="001169BA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7EF4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7EF4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7EF4" w:rsidRDefault="00317EF4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0F8F" w:rsidRPr="00CC0F8F" w:rsidRDefault="00CC0F8F" w:rsidP="0069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F8F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Podpisy zaměstnanců:</w:t>
      </w:r>
    </w:p>
    <w:p w:rsidR="007E7C72" w:rsidRDefault="007E7C72" w:rsidP="00696629">
      <w:pPr>
        <w:spacing w:after="0" w:line="240" w:lineRule="auto"/>
      </w:pPr>
    </w:p>
    <w:sectPr w:rsidR="007E7C72" w:rsidSect="002179E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AE" w:rsidRDefault="007779AE" w:rsidP="00151D4A">
      <w:pPr>
        <w:spacing w:after="0" w:line="240" w:lineRule="auto"/>
      </w:pPr>
      <w:r>
        <w:separator/>
      </w:r>
    </w:p>
  </w:endnote>
  <w:endnote w:type="continuationSeparator" w:id="0">
    <w:p w:rsidR="007779AE" w:rsidRDefault="007779AE" w:rsidP="0015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13"/>
      <w:gridCol w:w="1045"/>
      <w:gridCol w:w="4014"/>
    </w:tblGrid>
    <w:tr w:rsidR="000025B3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0025B3" w:rsidRDefault="000025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025B3" w:rsidRDefault="000025B3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D2CC6" w:rsidRPr="00DD2CC6">
            <w:rPr>
              <w:rFonts w:asciiTheme="majorHAnsi" w:eastAsiaTheme="majorEastAsia" w:hAnsiTheme="majorHAnsi" w:cstheme="majorBidi"/>
              <w:b/>
              <w:bCs/>
              <w:noProof/>
            </w:rPr>
            <w:t>14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0025B3" w:rsidRDefault="000025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025B3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0025B3" w:rsidRDefault="000025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025B3" w:rsidRDefault="000025B3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0025B3" w:rsidRDefault="000025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025B3" w:rsidRDefault="000025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AE" w:rsidRDefault="007779AE" w:rsidP="00151D4A">
      <w:pPr>
        <w:spacing w:after="0" w:line="240" w:lineRule="auto"/>
      </w:pPr>
      <w:r>
        <w:separator/>
      </w:r>
    </w:p>
  </w:footnote>
  <w:footnote w:type="continuationSeparator" w:id="0">
    <w:p w:rsidR="007779AE" w:rsidRDefault="007779AE" w:rsidP="0015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3" w:rsidRDefault="000025B3">
    <w:pPr>
      <w:pStyle w:val="Zhlav"/>
    </w:pPr>
  </w:p>
  <w:p w:rsidR="000025B3" w:rsidRDefault="000025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98425</wp:posOffset>
          </wp:positionH>
          <wp:positionV relativeFrom="margin">
            <wp:posOffset>-913765</wp:posOffset>
          </wp:positionV>
          <wp:extent cx="5396865" cy="737870"/>
          <wp:effectExtent l="0" t="0" r="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Mateřinky - TIM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6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25B3" w:rsidRDefault="000025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3D"/>
    <w:multiLevelType w:val="hybridMultilevel"/>
    <w:tmpl w:val="DE1A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140"/>
    <w:multiLevelType w:val="hybridMultilevel"/>
    <w:tmpl w:val="79624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7C2B"/>
    <w:multiLevelType w:val="hybridMultilevel"/>
    <w:tmpl w:val="90DA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13A"/>
    <w:multiLevelType w:val="hybridMultilevel"/>
    <w:tmpl w:val="411AE7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15F46"/>
    <w:multiLevelType w:val="multilevel"/>
    <w:tmpl w:val="7A6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63E1"/>
    <w:multiLevelType w:val="hybridMultilevel"/>
    <w:tmpl w:val="060A1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70BB"/>
    <w:multiLevelType w:val="hybridMultilevel"/>
    <w:tmpl w:val="34C0F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415B"/>
    <w:multiLevelType w:val="multilevel"/>
    <w:tmpl w:val="3CB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D4716"/>
    <w:multiLevelType w:val="hybridMultilevel"/>
    <w:tmpl w:val="8F24BD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D2A02"/>
    <w:multiLevelType w:val="hybridMultilevel"/>
    <w:tmpl w:val="AB9AA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15887"/>
    <w:multiLevelType w:val="hybridMultilevel"/>
    <w:tmpl w:val="E64A6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84C22"/>
    <w:multiLevelType w:val="hybridMultilevel"/>
    <w:tmpl w:val="0270F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1C8D"/>
    <w:multiLevelType w:val="hybridMultilevel"/>
    <w:tmpl w:val="028C06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F7D72"/>
    <w:multiLevelType w:val="hybridMultilevel"/>
    <w:tmpl w:val="812AC2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30AFE"/>
    <w:multiLevelType w:val="hybridMultilevel"/>
    <w:tmpl w:val="75AE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50AA"/>
    <w:multiLevelType w:val="hybridMultilevel"/>
    <w:tmpl w:val="AF5AC5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07070"/>
    <w:multiLevelType w:val="hybridMultilevel"/>
    <w:tmpl w:val="9036D49A"/>
    <w:lvl w:ilvl="0" w:tplc="F66E9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1D2F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13E6"/>
    <w:multiLevelType w:val="hybridMultilevel"/>
    <w:tmpl w:val="C43E327A"/>
    <w:lvl w:ilvl="0" w:tplc="71D2F0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00A33"/>
    <w:multiLevelType w:val="hybridMultilevel"/>
    <w:tmpl w:val="A1FCB6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2F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80BB1"/>
    <w:multiLevelType w:val="hybridMultilevel"/>
    <w:tmpl w:val="C3786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93516"/>
    <w:multiLevelType w:val="hybridMultilevel"/>
    <w:tmpl w:val="1CEE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97AF9"/>
    <w:multiLevelType w:val="hybridMultilevel"/>
    <w:tmpl w:val="AF9A5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31423"/>
    <w:multiLevelType w:val="hybridMultilevel"/>
    <w:tmpl w:val="821621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71DC4"/>
    <w:multiLevelType w:val="hybridMultilevel"/>
    <w:tmpl w:val="574450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95A538B"/>
    <w:multiLevelType w:val="hybridMultilevel"/>
    <w:tmpl w:val="7E9A7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B6D"/>
    <w:multiLevelType w:val="multilevel"/>
    <w:tmpl w:val="E1B21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10A14"/>
    <w:multiLevelType w:val="hybridMultilevel"/>
    <w:tmpl w:val="BF4440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13769"/>
    <w:multiLevelType w:val="hybridMultilevel"/>
    <w:tmpl w:val="A2E240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C3D19"/>
    <w:multiLevelType w:val="hybridMultilevel"/>
    <w:tmpl w:val="5D6A0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D473F"/>
    <w:multiLevelType w:val="hybridMultilevel"/>
    <w:tmpl w:val="F2B6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3CBF"/>
    <w:multiLevelType w:val="hybridMultilevel"/>
    <w:tmpl w:val="49A0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2254"/>
    <w:multiLevelType w:val="hybridMultilevel"/>
    <w:tmpl w:val="371A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2139"/>
    <w:multiLevelType w:val="hybridMultilevel"/>
    <w:tmpl w:val="8B20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2A0B"/>
    <w:multiLevelType w:val="hybridMultilevel"/>
    <w:tmpl w:val="57FA7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C3482"/>
    <w:multiLevelType w:val="hybridMultilevel"/>
    <w:tmpl w:val="5B28A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46410"/>
    <w:multiLevelType w:val="hybridMultilevel"/>
    <w:tmpl w:val="EE0E12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84EA4"/>
    <w:multiLevelType w:val="hybridMultilevel"/>
    <w:tmpl w:val="F4563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3187B"/>
    <w:multiLevelType w:val="multilevel"/>
    <w:tmpl w:val="F60EF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D4C452D"/>
    <w:multiLevelType w:val="hybridMultilevel"/>
    <w:tmpl w:val="2332BB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3D6536"/>
    <w:multiLevelType w:val="hybridMultilevel"/>
    <w:tmpl w:val="E4E4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D61"/>
    <w:multiLevelType w:val="hybridMultilevel"/>
    <w:tmpl w:val="2EF84F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32104FB"/>
    <w:multiLevelType w:val="hybridMultilevel"/>
    <w:tmpl w:val="0994B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1B19"/>
    <w:multiLevelType w:val="multilevel"/>
    <w:tmpl w:val="FBF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197DD3"/>
    <w:multiLevelType w:val="multilevel"/>
    <w:tmpl w:val="A7FE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D147F7"/>
    <w:multiLevelType w:val="multilevel"/>
    <w:tmpl w:val="3C2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7"/>
  </w:num>
  <w:num w:numId="5">
    <w:abstractNumId w:val="44"/>
  </w:num>
  <w:num w:numId="6">
    <w:abstractNumId w:val="42"/>
  </w:num>
  <w:num w:numId="7">
    <w:abstractNumId w:val="4"/>
  </w:num>
  <w:num w:numId="8">
    <w:abstractNumId w:val="3"/>
  </w:num>
  <w:num w:numId="9">
    <w:abstractNumId w:val="20"/>
  </w:num>
  <w:num w:numId="10">
    <w:abstractNumId w:val="21"/>
  </w:num>
  <w:num w:numId="11">
    <w:abstractNumId w:val="14"/>
  </w:num>
  <w:num w:numId="12">
    <w:abstractNumId w:val="41"/>
  </w:num>
  <w:num w:numId="13">
    <w:abstractNumId w:val="34"/>
  </w:num>
  <w:num w:numId="14">
    <w:abstractNumId w:val="0"/>
  </w:num>
  <w:num w:numId="15">
    <w:abstractNumId w:val="26"/>
  </w:num>
  <w:num w:numId="16">
    <w:abstractNumId w:val="18"/>
  </w:num>
  <w:num w:numId="17">
    <w:abstractNumId w:val="30"/>
  </w:num>
  <w:num w:numId="18">
    <w:abstractNumId w:val="23"/>
  </w:num>
  <w:num w:numId="19">
    <w:abstractNumId w:val="15"/>
  </w:num>
  <w:num w:numId="20">
    <w:abstractNumId w:val="38"/>
  </w:num>
  <w:num w:numId="21">
    <w:abstractNumId w:val="33"/>
  </w:num>
  <w:num w:numId="22">
    <w:abstractNumId w:val="40"/>
  </w:num>
  <w:num w:numId="23">
    <w:abstractNumId w:val="19"/>
  </w:num>
  <w:num w:numId="24">
    <w:abstractNumId w:val="36"/>
  </w:num>
  <w:num w:numId="25">
    <w:abstractNumId w:val="35"/>
  </w:num>
  <w:num w:numId="26">
    <w:abstractNumId w:val="11"/>
  </w:num>
  <w:num w:numId="27">
    <w:abstractNumId w:val="27"/>
  </w:num>
  <w:num w:numId="28">
    <w:abstractNumId w:val="10"/>
  </w:num>
  <w:num w:numId="29">
    <w:abstractNumId w:val="9"/>
  </w:num>
  <w:num w:numId="30">
    <w:abstractNumId w:val="5"/>
  </w:num>
  <w:num w:numId="31">
    <w:abstractNumId w:val="28"/>
  </w:num>
  <w:num w:numId="32">
    <w:abstractNumId w:val="29"/>
  </w:num>
  <w:num w:numId="33">
    <w:abstractNumId w:val="24"/>
  </w:num>
  <w:num w:numId="34">
    <w:abstractNumId w:val="31"/>
  </w:num>
  <w:num w:numId="35">
    <w:abstractNumId w:val="32"/>
  </w:num>
  <w:num w:numId="36">
    <w:abstractNumId w:val="2"/>
  </w:num>
  <w:num w:numId="37">
    <w:abstractNumId w:val="12"/>
  </w:num>
  <w:num w:numId="38">
    <w:abstractNumId w:val="13"/>
  </w:num>
  <w:num w:numId="39">
    <w:abstractNumId w:val="6"/>
  </w:num>
  <w:num w:numId="40">
    <w:abstractNumId w:val="16"/>
  </w:num>
  <w:num w:numId="41">
    <w:abstractNumId w:val="22"/>
  </w:num>
  <w:num w:numId="42">
    <w:abstractNumId w:val="8"/>
  </w:num>
  <w:num w:numId="43">
    <w:abstractNumId w:val="17"/>
  </w:num>
  <w:num w:numId="44">
    <w:abstractNumId w:val="39"/>
  </w:num>
  <w:num w:numId="45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F"/>
    <w:rsid w:val="000025B3"/>
    <w:rsid w:val="00007914"/>
    <w:rsid w:val="00010039"/>
    <w:rsid w:val="00012348"/>
    <w:rsid w:val="00012C92"/>
    <w:rsid w:val="00031CBC"/>
    <w:rsid w:val="0006120C"/>
    <w:rsid w:val="0008286A"/>
    <w:rsid w:val="000B3F9F"/>
    <w:rsid w:val="000D7486"/>
    <w:rsid w:val="000E29CA"/>
    <w:rsid w:val="000E562F"/>
    <w:rsid w:val="000F37C5"/>
    <w:rsid w:val="00111135"/>
    <w:rsid w:val="00111961"/>
    <w:rsid w:val="0011468A"/>
    <w:rsid w:val="001169BA"/>
    <w:rsid w:val="001178E6"/>
    <w:rsid w:val="001202BD"/>
    <w:rsid w:val="0012586F"/>
    <w:rsid w:val="001318EA"/>
    <w:rsid w:val="0013377F"/>
    <w:rsid w:val="00151D4A"/>
    <w:rsid w:val="00171515"/>
    <w:rsid w:val="00173144"/>
    <w:rsid w:val="00180CE2"/>
    <w:rsid w:val="00196C3A"/>
    <w:rsid w:val="001A5DB1"/>
    <w:rsid w:val="001A6F12"/>
    <w:rsid w:val="001B2622"/>
    <w:rsid w:val="001C6252"/>
    <w:rsid w:val="001E1E72"/>
    <w:rsid w:val="001E6077"/>
    <w:rsid w:val="001F2C7C"/>
    <w:rsid w:val="0021038E"/>
    <w:rsid w:val="00212E35"/>
    <w:rsid w:val="002179E8"/>
    <w:rsid w:val="00217E5B"/>
    <w:rsid w:val="00250AC5"/>
    <w:rsid w:val="002A5FB5"/>
    <w:rsid w:val="002B1AEB"/>
    <w:rsid w:val="002D3304"/>
    <w:rsid w:val="002E53DD"/>
    <w:rsid w:val="002F5BE1"/>
    <w:rsid w:val="00317EF4"/>
    <w:rsid w:val="0033332A"/>
    <w:rsid w:val="00333E8F"/>
    <w:rsid w:val="00347D6C"/>
    <w:rsid w:val="003700FD"/>
    <w:rsid w:val="00380EEB"/>
    <w:rsid w:val="00387542"/>
    <w:rsid w:val="003A4AAC"/>
    <w:rsid w:val="003B0D8D"/>
    <w:rsid w:val="003B1255"/>
    <w:rsid w:val="003B62DC"/>
    <w:rsid w:val="003E73F8"/>
    <w:rsid w:val="003F3761"/>
    <w:rsid w:val="00402AEC"/>
    <w:rsid w:val="0041428F"/>
    <w:rsid w:val="00417F3D"/>
    <w:rsid w:val="004265C1"/>
    <w:rsid w:val="0043664C"/>
    <w:rsid w:val="0044281C"/>
    <w:rsid w:val="004465F8"/>
    <w:rsid w:val="004520DB"/>
    <w:rsid w:val="00457D93"/>
    <w:rsid w:val="00477C8D"/>
    <w:rsid w:val="004A2D9F"/>
    <w:rsid w:val="004C77EC"/>
    <w:rsid w:val="005273E8"/>
    <w:rsid w:val="00541E88"/>
    <w:rsid w:val="00545272"/>
    <w:rsid w:val="005474F8"/>
    <w:rsid w:val="00554E7D"/>
    <w:rsid w:val="005573DA"/>
    <w:rsid w:val="00560C93"/>
    <w:rsid w:val="00565FA4"/>
    <w:rsid w:val="00581A05"/>
    <w:rsid w:val="00587701"/>
    <w:rsid w:val="005B4054"/>
    <w:rsid w:val="005C3B87"/>
    <w:rsid w:val="005E3D3A"/>
    <w:rsid w:val="005F6E07"/>
    <w:rsid w:val="00602199"/>
    <w:rsid w:val="00605362"/>
    <w:rsid w:val="0060793D"/>
    <w:rsid w:val="006150CD"/>
    <w:rsid w:val="00630941"/>
    <w:rsid w:val="00642F18"/>
    <w:rsid w:val="00645334"/>
    <w:rsid w:val="00675198"/>
    <w:rsid w:val="00696629"/>
    <w:rsid w:val="006B2CD0"/>
    <w:rsid w:val="006B574B"/>
    <w:rsid w:val="006C3468"/>
    <w:rsid w:val="006F3FA9"/>
    <w:rsid w:val="007207B2"/>
    <w:rsid w:val="00725636"/>
    <w:rsid w:val="00740118"/>
    <w:rsid w:val="007404B4"/>
    <w:rsid w:val="00745CFE"/>
    <w:rsid w:val="00754C84"/>
    <w:rsid w:val="007779AE"/>
    <w:rsid w:val="00794ED3"/>
    <w:rsid w:val="007B4CA3"/>
    <w:rsid w:val="007B555F"/>
    <w:rsid w:val="007C07CA"/>
    <w:rsid w:val="007D4BF0"/>
    <w:rsid w:val="007E26DD"/>
    <w:rsid w:val="007E7C72"/>
    <w:rsid w:val="007E7FE4"/>
    <w:rsid w:val="007F087C"/>
    <w:rsid w:val="00807983"/>
    <w:rsid w:val="00850EEB"/>
    <w:rsid w:val="008608CB"/>
    <w:rsid w:val="008815CE"/>
    <w:rsid w:val="008B0D4A"/>
    <w:rsid w:val="008C0AB2"/>
    <w:rsid w:val="008C62F4"/>
    <w:rsid w:val="008F38D0"/>
    <w:rsid w:val="00901C32"/>
    <w:rsid w:val="00923F80"/>
    <w:rsid w:val="00936B53"/>
    <w:rsid w:val="0099249B"/>
    <w:rsid w:val="009C053B"/>
    <w:rsid w:val="009E1D45"/>
    <w:rsid w:val="00A06A59"/>
    <w:rsid w:val="00A06C04"/>
    <w:rsid w:val="00A242F2"/>
    <w:rsid w:val="00A91593"/>
    <w:rsid w:val="00AB1FA1"/>
    <w:rsid w:val="00AB3D13"/>
    <w:rsid w:val="00AB481F"/>
    <w:rsid w:val="00AE23DB"/>
    <w:rsid w:val="00B003D2"/>
    <w:rsid w:val="00B10D7D"/>
    <w:rsid w:val="00B160F8"/>
    <w:rsid w:val="00B2517E"/>
    <w:rsid w:val="00B347C4"/>
    <w:rsid w:val="00B34F24"/>
    <w:rsid w:val="00B50E5B"/>
    <w:rsid w:val="00B5310C"/>
    <w:rsid w:val="00B546DA"/>
    <w:rsid w:val="00B628D4"/>
    <w:rsid w:val="00B648DB"/>
    <w:rsid w:val="00B85123"/>
    <w:rsid w:val="00BE34D6"/>
    <w:rsid w:val="00C17E8B"/>
    <w:rsid w:val="00C377FF"/>
    <w:rsid w:val="00C65468"/>
    <w:rsid w:val="00C72B43"/>
    <w:rsid w:val="00C829A1"/>
    <w:rsid w:val="00C84CA5"/>
    <w:rsid w:val="00C86F8E"/>
    <w:rsid w:val="00CA5B94"/>
    <w:rsid w:val="00CC0F8F"/>
    <w:rsid w:val="00CC1F9F"/>
    <w:rsid w:val="00D012FC"/>
    <w:rsid w:val="00D17985"/>
    <w:rsid w:val="00D35E97"/>
    <w:rsid w:val="00D60329"/>
    <w:rsid w:val="00D606C9"/>
    <w:rsid w:val="00D666A1"/>
    <w:rsid w:val="00D676F5"/>
    <w:rsid w:val="00D767E9"/>
    <w:rsid w:val="00D8102B"/>
    <w:rsid w:val="00DA3D27"/>
    <w:rsid w:val="00DC1FDE"/>
    <w:rsid w:val="00DD2CC6"/>
    <w:rsid w:val="00DF0E34"/>
    <w:rsid w:val="00DF5247"/>
    <w:rsid w:val="00E06046"/>
    <w:rsid w:val="00E17392"/>
    <w:rsid w:val="00E32016"/>
    <w:rsid w:val="00E34536"/>
    <w:rsid w:val="00E839D7"/>
    <w:rsid w:val="00EA15E7"/>
    <w:rsid w:val="00EC1459"/>
    <w:rsid w:val="00ED5928"/>
    <w:rsid w:val="00EE4FFD"/>
    <w:rsid w:val="00EF473A"/>
    <w:rsid w:val="00F11054"/>
    <w:rsid w:val="00F226E8"/>
    <w:rsid w:val="00F23E63"/>
    <w:rsid w:val="00F46DCB"/>
    <w:rsid w:val="00F71473"/>
    <w:rsid w:val="00F76E95"/>
    <w:rsid w:val="00F85573"/>
    <w:rsid w:val="00F946A9"/>
    <w:rsid w:val="00FC6F18"/>
    <w:rsid w:val="00FD06B7"/>
    <w:rsid w:val="00FD6095"/>
    <w:rsid w:val="00FF5B9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D645"/>
  <w15:docId w15:val="{0986A736-BF76-48FF-9AC9-F951AEC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F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0F8F"/>
    <w:pPr>
      <w:ind w:left="720"/>
      <w:contextualSpacing/>
    </w:pPr>
  </w:style>
  <w:style w:type="paragraph" w:customStyle="1" w:styleId="Zkladntext">
    <w:name w:val="Základní text~"/>
    <w:basedOn w:val="Normln"/>
    <w:rsid w:val="00850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D4A"/>
  </w:style>
  <w:style w:type="paragraph" w:styleId="Zpat">
    <w:name w:val="footer"/>
    <w:basedOn w:val="Normln"/>
    <w:link w:val="ZpatChar"/>
    <w:uiPriority w:val="99"/>
    <w:unhideWhenUsed/>
    <w:rsid w:val="0015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D4A"/>
  </w:style>
  <w:style w:type="paragraph" w:styleId="Textbubliny">
    <w:name w:val="Balloon Text"/>
    <w:basedOn w:val="Normln"/>
    <w:link w:val="TextbublinyChar"/>
    <w:uiPriority w:val="99"/>
    <w:semiHidden/>
    <w:unhideWhenUsed/>
    <w:rsid w:val="0015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D4A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51D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51D4A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791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3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4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4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1BE3-7BF9-4D2A-8DAB-01A14829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19</Pages>
  <Words>6618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2022-08-30T09:19:00Z</cp:lastPrinted>
  <dcterms:created xsi:type="dcterms:W3CDTF">2020-08-29T08:23:00Z</dcterms:created>
  <dcterms:modified xsi:type="dcterms:W3CDTF">2022-08-30T09:36:00Z</dcterms:modified>
</cp:coreProperties>
</file>